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ДОЗН КО от 28.01.2016 N 82</w:t>
              <w:br/>
              <w:t xml:space="preserve">"О реализации предложений Общественного совета при департаменте охраны здоровья населения Кемеровской области по независимой оценке качества оказания услуг медицинскими организациями государственной системы здравоохранения по совершенствованию деятельности медицинских организаций"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ДЕПАРТАМЕНТ ОХРАНЫ ЗДОРОВЬЯ НАСЕЛЕНИЯ</w:t>
      </w:r>
    </w:p>
    <w:p>
      <w:pPr>
        <w:pStyle w:val="2"/>
        <w:jc w:val="center"/>
      </w:pPr>
      <w:r>
        <w:rPr>
          <w:sz w:val="24"/>
        </w:rPr>
        <w:t xml:space="preserve">КЕМЕРОВСКОЙ ОБЛАСТИ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28 января 2016 г. N 82</w:t>
      </w:r>
    </w:p>
    <w:p>
      <w:pPr>
        <w:pStyle w:val="2"/>
        <w:jc w:val="center"/>
      </w:pPr>
      <w:r>
        <w:rPr>
          <w:sz w:val="24"/>
        </w:rPr>
      </w:r>
    </w:p>
    <w:p>
      <w:pPr>
        <w:pStyle w:val="2"/>
        <w:jc w:val="center"/>
      </w:pPr>
      <w:r>
        <w:rPr>
          <w:sz w:val="24"/>
        </w:rPr>
        <w:t xml:space="preserve">О РЕАЛИЗАЦИИ ПРЕДЛОЖЕНИЙ</w:t>
      </w:r>
    </w:p>
    <w:p>
      <w:pPr>
        <w:pStyle w:val="2"/>
        <w:jc w:val="center"/>
      </w:pPr>
      <w:r>
        <w:rPr>
          <w:sz w:val="24"/>
        </w:rPr>
        <w:t xml:space="preserve">ОБЩЕСТВЕННОГО СОВЕТА ПРИ ДЕПАРТАМЕНТЕ</w:t>
      </w:r>
    </w:p>
    <w:p>
      <w:pPr>
        <w:pStyle w:val="2"/>
        <w:jc w:val="center"/>
      </w:pPr>
      <w:r>
        <w:rPr>
          <w:sz w:val="24"/>
        </w:rPr>
        <w:t xml:space="preserve">ОХРАНЫ ЗДОРОВЬЯ НАСЕЛЕНИЯ КЕМЕРОВСКОЙ ОБЛАСТИ</w:t>
      </w:r>
    </w:p>
    <w:p>
      <w:pPr>
        <w:pStyle w:val="2"/>
        <w:jc w:val="center"/>
      </w:pPr>
      <w:r>
        <w:rPr>
          <w:sz w:val="24"/>
        </w:rPr>
        <w:t xml:space="preserve">ПО НЕЗАВИСИМОЙ ОЦЕНКЕ КАЧЕСТВА ОКАЗАНИЯ УСЛУГ МЕДИЦИНСКИМИ</w:t>
      </w:r>
    </w:p>
    <w:p>
      <w:pPr>
        <w:pStyle w:val="2"/>
        <w:jc w:val="center"/>
      </w:pPr>
      <w:r>
        <w:rPr>
          <w:sz w:val="24"/>
        </w:rPr>
        <w:t xml:space="preserve">ОРГАНИЗАЦИЯМИ ГОСУДАРСТВЕННОЙ СИСТЕМЫ ЗДРАВООХРАНЕНИЯ</w:t>
      </w:r>
    </w:p>
    <w:p>
      <w:pPr>
        <w:pStyle w:val="2"/>
        <w:jc w:val="center"/>
      </w:pPr>
      <w:r>
        <w:rPr>
          <w:sz w:val="24"/>
        </w:rPr>
        <w:t xml:space="preserve">ПО СОВЕРШЕНСТВОВАНИЮ ДЕЯТЕЛЬНОСТИ МЕДИЦИНСКИХ ОРГАНИЗАЦИЙ</w:t>
      </w:r>
    </w:p>
    <w:p>
      <w:pPr>
        <w:pStyle w:val="0"/>
        <w:ind w:firstLine="540"/>
        <w:jc w:val="both"/>
      </w:pPr>
      <w:r>
        <w:rPr>
          <w:sz w:val="24"/>
        </w:rPr>
      </w:r>
    </w:p>
    <w:p>
      <w:pPr>
        <w:pStyle w:val="0"/>
        <w:ind w:firstLine="540"/>
        <w:jc w:val="both"/>
      </w:pPr>
      <w:r>
        <w:rPr>
          <w:sz w:val="24"/>
        </w:rPr>
        <w:t xml:space="preserve">Во исполнение </w:t>
      </w:r>
      <w:hyperlink w:history="0" r:id="rId7" w:tooltip="Приказ Минздрава России от 14.05.2015 N 240 &quot;Об утверждении Методических рекомендаций по проведению независимой оценки качества оказания услуг медицинскими организациями&quot; ------------ Утратил силу или отменен {КонсультантПлюс}">
        <w:r>
          <w:rPr>
            <w:sz w:val="24"/>
            <w:color w:val="0000ff"/>
          </w:rPr>
          <w:t xml:space="preserve">приказа</w:t>
        </w:r>
      </w:hyperlink>
      <w:r>
        <w:rPr>
          <w:sz w:val="24"/>
        </w:rPr>
        <w:t xml:space="preserve"> Министерства здравоохранения Российской Федерации от 15.05.2015 N 240 "Об утверждении методических рекомендаций по проведению независимой оценки качества оказания услуг медицинскими организациями", </w:t>
      </w:r>
      <w:hyperlink w:history="0" r:id="rId8"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4"/>
            <w:color w:val="0000ff"/>
          </w:rPr>
          <w:t xml:space="preserve">приказа</w:t>
        </w:r>
      </w:hyperlink>
      <w:r>
        <w:rPr>
          <w:sz w:val="24"/>
        </w:rPr>
        <w:t xml:space="preserve"> Министерства здравоохранения Российской Федерации от 30.12.2014 N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целях улучшения качества деятельности медицинских организаций приказываю:</w:t>
      </w:r>
    </w:p>
    <w:p>
      <w:pPr>
        <w:pStyle w:val="0"/>
        <w:ind w:firstLine="540"/>
        <w:jc w:val="both"/>
      </w:pPr>
      <w:r>
        <w:rPr>
          <w:sz w:val="24"/>
        </w:rPr>
      </w:r>
    </w:p>
    <w:p>
      <w:pPr>
        <w:pStyle w:val="0"/>
        <w:ind w:firstLine="540"/>
        <w:jc w:val="both"/>
      </w:pPr>
      <w:r>
        <w:rPr>
          <w:sz w:val="24"/>
        </w:rPr>
        <w:t xml:space="preserve">1. Утвердить </w:t>
      </w:r>
      <w:hyperlink w:history="0" w:anchor="P33" w:tooltip="ПЕРЕЧЕНЬ">
        <w:r>
          <w:rPr>
            <w:sz w:val="24"/>
            <w:color w:val="0000ff"/>
          </w:rPr>
          <w:t xml:space="preserve">перечень</w:t>
        </w:r>
      </w:hyperlink>
      <w:r>
        <w:rPr>
          <w:sz w:val="24"/>
        </w:rPr>
        <w:t xml:space="preserve"> мероприятий реализации предложений Общественного совета при департаменте охраны здоровья населения Кемеровской области по независимой оценке качества оказания услуг медицинскими организациями государственной системы здравоохранения по совершенствованию деятельности медицинских организаций по итогам независимой оценки качества услуг в 2015 году (приложение N 1).</w:t>
      </w:r>
    </w:p>
    <w:p>
      <w:pPr>
        <w:pStyle w:val="0"/>
        <w:spacing w:before="240" w:line-rule="auto"/>
        <w:ind w:firstLine="540"/>
        <w:jc w:val="both"/>
      </w:pPr>
      <w:r>
        <w:rPr>
          <w:sz w:val="24"/>
        </w:rPr>
        <w:t xml:space="preserve">2. Руководителям государственных учреждений здравоохранения, задействованных в проведении независимой оценки качества в 2015 году:</w:t>
      </w:r>
    </w:p>
    <w:p>
      <w:pPr>
        <w:pStyle w:val="0"/>
        <w:spacing w:before="240" w:line-rule="auto"/>
        <w:ind w:firstLine="540"/>
        <w:jc w:val="both"/>
      </w:pPr>
      <w:r>
        <w:rPr>
          <w:sz w:val="24"/>
        </w:rPr>
        <w:t xml:space="preserve">- принять к исполнению план реализации предложений Общественного совета при департаменте охраны здоровья населения Кемеровской области по независимой оценке качества оказания услуг медицинскими организациями государственной системы здравоохранения по совершенствованию деятельности медицинских организаций по итогам независимой оценки качества услуг в 2015 году, разработанный на момент подведения итогов по независимой оценке качества в 2015 году </w:t>
      </w:r>
      <w:hyperlink w:history="0" w:anchor="P33" w:tooltip="ПЕРЕЧЕНЬ">
        <w:r>
          <w:rPr>
            <w:sz w:val="24"/>
            <w:color w:val="0000ff"/>
          </w:rPr>
          <w:t xml:space="preserve">(приложение N 1)</w:t>
        </w:r>
      </w:hyperlink>
      <w:r>
        <w:rPr>
          <w:sz w:val="24"/>
        </w:rPr>
        <w:t xml:space="preserve">;</w:t>
      </w:r>
    </w:p>
    <w:p>
      <w:pPr>
        <w:pStyle w:val="0"/>
        <w:spacing w:before="240" w:line-rule="auto"/>
        <w:ind w:firstLine="540"/>
        <w:jc w:val="both"/>
      </w:pPr>
      <w:r>
        <w:rPr>
          <w:sz w:val="24"/>
        </w:rPr>
        <w:t xml:space="preserve">- обеспечить предоставление в департамент охраны здоровья населения Кемеровской области </w:t>
      </w:r>
      <w:hyperlink w:history="0" w:anchor="P186" w:tooltip="Сведения">
        <w:r>
          <w:rPr>
            <w:sz w:val="24"/>
            <w:color w:val="0000ff"/>
          </w:rPr>
          <w:t xml:space="preserve">сведений</w:t>
        </w:r>
      </w:hyperlink>
      <w:r>
        <w:rPr>
          <w:sz w:val="24"/>
        </w:rPr>
        <w:t xml:space="preserve"> о принятых мерах по совершенствованию деятельности медицинских организаций (приложение N 2) в срок до 15 февраля 2016 года и до 16 мая 2016 года на электронный адрес via@kuzdrav.ru.</w:t>
      </w:r>
    </w:p>
    <w:p>
      <w:pPr>
        <w:pStyle w:val="0"/>
        <w:spacing w:before="240" w:line-rule="auto"/>
        <w:ind w:firstLine="540"/>
        <w:jc w:val="both"/>
      </w:pPr>
      <w:r>
        <w:rPr>
          <w:sz w:val="24"/>
        </w:rPr>
        <w:t xml:space="preserve">3. Контроль за исполнением приказа возложить на первого заместителя начальника департамента охраны здоровья населения Кемеровской области А.В.Брежнева.</w:t>
      </w:r>
    </w:p>
    <w:p>
      <w:pPr>
        <w:pStyle w:val="0"/>
        <w:ind w:firstLine="540"/>
        <w:jc w:val="both"/>
      </w:pPr>
      <w:r>
        <w:rPr>
          <w:sz w:val="24"/>
        </w:rPr>
      </w:r>
    </w:p>
    <w:p>
      <w:pPr>
        <w:pStyle w:val="0"/>
        <w:jc w:val="right"/>
      </w:pPr>
      <w:r>
        <w:rPr>
          <w:sz w:val="24"/>
        </w:rPr>
        <w:t xml:space="preserve">Начальник департамента</w:t>
      </w:r>
    </w:p>
    <w:p>
      <w:pPr>
        <w:pStyle w:val="0"/>
        <w:jc w:val="right"/>
      </w:pPr>
      <w:r>
        <w:rPr>
          <w:sz w:val="24"/>
        </w:rPr>
        <w:t xml:space="preserve">В.М.ШАН-СИН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1</w:t>
      </w:r>
    </w:p>
    <w:p>
      <w:pPr>
        <w:pStyle w:val="0"/>
        <w:jc w:val="right"/>
      </w:pPr>
      <w:r>
        <w:rPr>
          <w:sz w:val="24"/>
        </w:rPr>
        <w:t xml:space="preserve">к приказу ДОЗН</w:t>
      </w:r>
    </w:p>
    <w:p>
      <w:pPr>
        <w:pStyle w:val="0"/>
        <w:jc w:val="right"/>
      </w:pPr>
      <w:r>
        <w:rPr>
          <w:sz w:val="24"/>
        </w:rPr>
        <w:t xml:space="preserve">от 28 января 2016 г. N 82</w:t>
      </w:r>
    </w:p>
    <w:p>
      <w:pPr>
        <w:pStyle w:val="0"/>
        <w:ind w:firstLine="540"/>
        <w:jc w:val="both"/>
      </w:pPr>
      <w:r>
        <w:rPr>
          <w:sz w:val="24"/>
        </w:rPr>
      </w:r>
    </w:p>
    <w:bookmarkStart w:id="33" w:name="P33"/>
    <w:bookmarkEnd w:id="33"/>
    <w:p>
      <w:pPr>
        <w:pStyle w:val="2"/>
        <w:jc w:val="center"/>
      </w:pPr>
      <w:r>
        <w:rPr>
          <w:sz w:val="24"/>
        </w:rPr>
        <w:t xml:space="preserve">ПЕРЕЧЕНЬ</w:t>
      </w:r>
    </w:p>
    <w:p>
      <w:pPr>
        <w:pStyle w:val="2"/>
        <w:jc w:val="center"/>
      </w:pPr>
      <w:r>
        <w:rPr>
          <w:sz w:val="24"/>
        </w:rPr>
        <w:t xml:space="preserve">МЕРОПРИЯТИЙ РЕАЛИЗАЦИИ ПРЕДЛОЖЕНИЙ ОБЩЕСТВЕННОГО СОВЕТА</w:t>
      </w:r>
    </w:p>
    <w:p>
      <w:pPr>
        <w:pStyle w:val="2"/>
        <w:jc w:val="center"/>
      </w:pPr>
      <w:r>
        <w:rPr>
          <w:sz w:val="24"/>
        </w:rPr>
        <w:t xml:space="preserve">ПРИ ДЕПАРТАМЕНТЕ ОХРАНЫ ЗДОРОВЬЯ НАСЕЛЕНИЯ</w:t>
      </w:r>
    </w:p>
    <w:p>
      <w:pPr>
        <w:pStyle w:val="2"/>
        <w:jc w:val="center"/>
      </w:pPr>
      <w:r>
        <w:rPr>
          <w:sz w:val="24"/>
        </w:rPr>
        <w:t xml:space="preserve">КЕМЕРОВСКОЙ ОБЛАСТИ ПО НЕЗАВИСИМОЙ ОЦЕНКЕ КАЧЕСТВА ОКАЗАНИЯ</w:t>
      </w:r>
    </w:p>
    <w:p>
      <w:pPr>
        <w:pStyle w:val="2"/>
        <w:jc w:val="center"/>
      </w:pPr>
      <w:r>
        <w:rPr>
          <w:sz w:val="24"/>
        </w:rPr>
        <w:t xml:space="preserve">УСЛУГ МЕДИЦИНСКИМИ ОРГАНИЗАЦИЯМИ ГОСУДАРСТВЕННОЙ СИСТЕМЫ</w:t>
      </w:r>
    </w:p>
    <w:p>
      <w:pPr>
        <w:pStyle w:val="2"/>
        <w:jc w:val="center"/>
      </w:pPr>
      <w:r>
        <w:rPr>
          <w:sz w:val="24"/>
        </w:rPr>
        <w:t xml:space="preserve">ЗДРАВООХРАНЕНИЯ ПО СОВЕРШЕНСТВОВАНИЮ ДЕЯТЕЛЬНОСТИ</w:t>
      </w:r>
    </w:p>
    <w:p>
      <w:pPr>
        <w:pStyle w:val="2"/>
        <w:jc w:val="center"/>
      </w:pPr>
      <w:r>
        <w:rPr>
          <w:sz w:val="24"/>
        </w:rPr>
        <w:t xml:space="preserve">МЕДИЦИНСКИХ ОРГАНИЗАЦИЙ ПО ИТОГАМ НЕЗАВИСИМОЙ ОЦЕНКИ</w:t>
      </w:r>
    </w:p>
    <w:p>
      <w:pPr>
        <w:pStyle w:val="2"/>
        <w:jc w:val="center"/>
      </w:pPr>
      <w:r>
        <w:rPr>
          <w:sz w:val="24"/>
        </w:rPr>
        <w:t xml:space="preserve">КАЧЕСТВА УСЛУГ В 2015 ГОДУ</w:t>
      </w:r>
    </w:p>
    <w:p>
      <w:pPr>
        <w:pStyle w:val="0"/>
        <w:ind w:firstLine="540"/>
        <w:jc w:val="both"/>
      </w:pPr>
      <w:r>
        <w:rPr>
          <w:sz w:val="24"/>
        </w:rPr>
      </w:r>
    </w:p>
    <w:p>
      <w:pPr>
        <w:pStyle w:val="0"/>
        <w:outlineLvl w:val="1"/>
        <w:ind w:firstLine="540"/>
        <w:jc w:val="both"/>
      </w:pPr>
      <w:r>
        <w:rPr>
          <w:sz w:val="24"/>
        </w:rPr>
        <w:t xml:space="preserve">ГБУЗ КО "Киселевский кожно-венерологический диспансер"</w:t>
      </w:r>
    </w:p>
    <w:p>
      <w:pPr>
        <w:pStyle w:val="0"/>
        <w:spacing w:before="240" w:line-rule="auto"/>
        <w:ind w:firstLine="540"/>
        <w:jc w:val="both"/>
      </w:pPr>
      <w:r>
        <w:rPr>
          <w:sz w:val="24"/>
        </w:rPr>
        <w:t xml:space="preserve">Повысить доступность записи на прием к врачу.</w:t>
      </w:r>
    </w:p>
    <w:p>
      <w:pPr>
        <w:pStyle w:val="0"/>
        <w:spacing w:before="240" w:line-rule="auto"/>
        <w:ind w:firstLine="540"/>
        <w:jc w:val="both"/>
      </w:pPr>
      <w:r>
        <w:rPr>
          <w:sz w:val="24"/>
        </w:rPr>
        <w:t xml:space="preserve">Проанализировать обоснованность оплаты пациентами за свой счет назначенных в стационаре лекарственных препаратов.</w:t>
      </w:r>
    </w:p>
    <w:p>
      <w:pPr>
        <w:pStyle w:val="0"/>
        <w:ind w:firstLine="540"/>
        <w:jc w:val="both"/>
      </w:pPr>
      <w:r>
        <w:rPr>
          <w:sz w:val="24"/>
        </w:rPr>
      </w:r>
    </w:p>
    <w:p>
      <w:pPr>
        <w:pStyle w:val="0"/>
        <w:outlineLvl w:val="1"/>
        <w:ind w:firstLine="540"/>
        <w:jc w:val="both"/>
      </w:pPr>
      <w:r>
        <w:rPr>
          <w:sz w:val="24"/>
        </w:rPr>
        <w:t xml:space="preserve">ГБУЗ КО "Анжеро-Судженский кожно-венерологический диспансер"</w:t>
      </w:r>
    </w:p>
    <w:p>
      <w:pPr>
        <w:pStyle w:val="0"/>
        <w:spacing w:before="240" w:line-rule="auto"/>
        <w:ind w:firstLine="540"/>
        <w:jc w:val="both"/>
      </w:pPr>
      <w:r>
        <w:rPr>
          <w:sz w:val="24"/>
        </w:rPr>
        <w:t xml:space="preserve">Разместить на официальном сайте медицинской организации:</w:t>
      </w:r>
    </w:p>
    <w:p>
      <w:pPr>
        <w:pStyle w:val="0"/>
        <w:spacing w:before="240" w:line-rule="auto"/>
        <w:ind w:firstLine="540"/>
        <w:jc w:val="both"/>
      </w:pPr>
      <w:r>
        <w:rPr>
          <w:sz w:val="24"/>
        </w:rPr>
        <w:t xml:space="preserve">график приема граждан руководителем медицинской организации и иными уполномоченными лицами с указанием телефона, адреса электронной почты;</w:t>
      </w:r>
    </w:p>
    <w:p>
      <w:pPr>
        <w:pStyle w:val="0"/>
        <w:spacing w:before="240" w:line-rule="auto"/>
        <w:ind w:firstLine="540"/>
        <w:jc w:val="both"/>
      </w:pPr>
      <w:r>
        <w:rPr>
          <w:sz w:val="24"/>
        </w:rPr>
        <w:t xml:space="preserve">правила предоставления платных медицинских услуг; цены (тарифы) на медицинские услуги (электронный образ документа);</w:t>
      </w:r>
    </w:p>
    <w:p>
      <w:pPr>
        <w:pStyle w:val="0"/>
        <w:spacing w:before="240" w:line-rule="auto"/>
        <w:ind w:firstLine="540"/>
        <w:jc w:val="both"/>
      </w:pPr>
      <w:r>
        <w:rPr>
          <w:sz w:val="24"/>
        </w:rPr>
        <w:t xml:space="preserve">информацию о вакантных должностях;</w:t>
      </w:r>
    </w:p>
    <w:p>
      <w:pPr>
        <w:pStyle w:val="0"/>
        <w:spacing w:before="240" w:line-rule="auto"/>
        <w:ind w:firstLine="540"/>
        <w:jc w:val="both"/>
      </w:pPr>
      <w:r>
        <w:rPr>
          <w:sz w:val="24"/>
        </w:rPr>
        <w:t xml:space="preserve">перечень жизненно необходимых и важнейших лекарственных препаратов для медицинского применения;</w:t>
      </w:r>
    </w:p>
    <w:p>
      <w:pPr>
        <w:pStyle w:val="0"/>
        <w:spacing w:before="240" w:line-rule="auto"/>
        <w:ind w:firstLine="540"/>
        <w:jc w:val="both"/>
      </w:pPr>
      <w:r>
        <w:rPr>
          <w:sz w:val="24"/>
        </w:rPr>
        <w:t xml:space="preserve">адреса и контактные телефоны контролирующих организаций: департамента охраны здоровья населения Кемеровской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 Повысить доступность записи на прием к врачу.</w:t>
      </w:r>
    </w:p>
    <w:p>
      <w:pPr>
        <w:pStyle w:val="0"/>
        <w:spacing w:before="240" w:line-rule="auto"/>
        <w:ind w:firstLine="540"/>
        <w:jc w:val="both"/>
      </w:pPr>
      <w:r>
        <w:rPr>
          <w:sz w:val="24"/>
        </w:rPr>
        <w:t xml:space="preserve">Повысить удовлетворенность условиями пребывания в медицинской организации.</w:t>
      </w:r>
    </w:p>
    <w:p>
      <w:pPr>
        <w:pStyle w:val="0"/>
        <w:ind w:firstLine="540"/>
        <w:jc w:val="both"/>
      </w:pPr>
      <w:r>
        <w:rPr>
          <w:sz w:val="24"/>
        </w:rPr>
      </w:r>
    </w:p>
    <w:p>
      <w:pPr>
        <w:pStyle w:val="0"/>
        <w:outlineLvl w:val="1"/>
        <w:ind w:firstLine="540"/>
        <w:jc w:val="both"/>
      </w:pPr>
      <w:r>
        <w:rPr>
          <w:sz w:val="24"/>
        </w:rPr>
        <w:t xml:space="preserve">ГБУЗ КО "Беловский кожно-венерологический диспансер"</w:t>
      </w:r>
    </w:p>
    <w:p>
      <w:pPr>
        <w:pStyle w:val="0"/>
        <w:spacing w:before="240" w:line-rule="auto"/>
        <w:ind w:firstLine="540"/>
        <w:jc w:val="both"/>
      </w:pPr>
      <w:r>
        <w:rPr>
          <w:sz w:val="24"/>
        </w:rPr>
        <w:t xml:space="preserve">Разместить на официальном сайте медицинской организации:</w:t>
      </w:r>
    </w:p>
    <w:p>
      <w:pPr>
        <w:pStyle w:val="0"/>
        <w:spacing w:before="240" w:line-rule="auto"/>
        <w:ind w:firstLine="540"/>
        <w:jc w:val="both"/>
      </w:pPr>
      <w:r>
        <w:rPr>
          <w:sz w:val="24"/>
        </w:rPr>
        <w:t xml:space="preserve">цены (тарифы) на медицинские услуги (электронный образ документа);</w:t>
      </w:r>
    </w:p>
    <w:p>
      <w:pPr>
        <w:pStyle w:val="0"/>
        <w:spacing w:before="240" w:line-rule="auto"/>
        <w:ind w:firstLine="540"/>
        <w:jc w:val="both"/>
      </w:pPr>
      <w:r>
        <w:rPr>
          <w:sz w:val="24"/>
        </w:rPr>
        <w:t xml:space="preserve">правила предоставления платных медицинских услуг;</w:t>
      </w:r>
    </w:p>
    <w:p>
      <w:pPr>
        <w:pStyle w:val="0"/>
        <w:spacing w:before="240" w:line-rule="auto"/>
        <w:ind w:firstLine="540"/>
        <w:jc w:val="both"/>
      </w:pPr>
      <w:r>
        <w:rPr>
          <w:sz w:val="24"/>
        </w:rPr>
        <w:t xml:space="preserve">полную информацию о медицинских работниках - сведения из документа об образовании (уровень образования, организация, выдавшая документ об образовании, год выдачи, специальность, квалификация); сведения из сертификата специалиста (специальность, соответствующая занимаемой должности, срок действия).</w:t>
      </w:r>
    </w:p>
    <w:p>
      <w:pPr>
        <w:pStyle w:val="0"/>
        <w:spacing w:before="240" w:line-rule="auto"/>
        <w:ind w:firstLine="540"/>
        <w:jc w:val="both"/>
      </w:pPr>
      <w:r>
        <w:rPr>
          <w:sz w:val="24"/>
        </w:rPr>
        <w:t xml:space="preserve">Повысить доступность записи на прием к врачу.</w:t>
      </w:r>
    </w:p>
    <w:p>
      <w:pPr>
        <w:pStyle w:val="0"/>
        <w:spacing w:before="240" w:line-rule="auto"/>
        <w:ind w:firstLine="540"/>
        <w:jc w:val="both"/>
      </w:pPr>
      <w:r>
        <w:rPr>
          <w:sz w:val="24"/>
        </w:rPr>
        <w:t xml:space="preserve">Проанализировать обоснованность оплаты пациентами за свой счет назначенных в стационаре лекарственных препаратов.</w:t>
      </w:r>
    </w:p>
    <w:p>
      <w:pPr>
        <w:pStyle w:val="0"/>
        <w:spacing w:before="240" w:line-rule="auto"/>
        <w:ind w:firstLine="540"/>
        <w:jc w:val="both"/>
      </w:pPr>
      <w:r>
        <w:rPr>
          <w:sz w:val="24"/>
        </w:rPr>
        <w:t xml:space="preserve">Проанализировать обоснованность оплаты пациентами за свой счет назначенных в стационаре диагностических исследований.</w:t>
      </w:r>
    </w:p>
    <w:p>
      <w:pPr>
        <w:pStyle w:val="0"/>
        <w:ind w:firstLine="540"/>
        <w:jc w:val="both"/>
      </w:pPr>
      <w:r>
        <w:rPr>
          <w:sz w:val="24"/>
        </w:rPr>
      </w:r>
    </w:p>
    <w:p>
      <w:pPr>
        <w:pStyle w:val="0"/>
        <w:outlineLvl w:val="1"/>
        <w:ind w:firstLine="540"/>
        <w:jc w:val="both"/>
      </w:pPr>
      <w:r>
        <w:rPr>
          <w:sz w:val="24"/>
        </w:rPr>
        <w:t xml:space="preserve">ГБУЗ КО "Кемеровская областная клиническая офтальмологическая больница"</w:t>
      </w:r>
    </w:p>
    <w:p>
      <w:pPr>
        <w:pStyle w:val="0"/>
        <w:spacing w:before="240" w:line-rule="auto"/>
        <w:ind w:firstLine="540"/>
        <w:jc w:val="both"/>
      </w:pPr>
      <w:r>
        <w:rPr>
          <w:sz w:val="24"/>
        </w:rPr>
        <w:t xml:space="preserve">Разместить на официальном сайте медицинской организации:</w:t>
      </w:r>
    </w:p>
    <w:p>
      <w:pPr>
        <w:pStyle w:val="0"/>
        <w:spacing w:before="240" w:line-rule="auto"/>
        <w:ind w:firstLine="540"/>
        <w:jc w:val="both"/>
      </w:pPr>
      <w:r>
        <w:rPr>
          <w:sz w:val="24"/>
        </w:rPr>
        <w:t xml:space="preserve">правила предоставления платных медицинских услуг;</w:t>
      </w:r>
    </w:p>
    <w:p>
      <w:pPr>
        <w:pStyle w:val="0"/>
        <w:spacing w:before="240" w:line-rule="auto"/>
        <w:ind w:firstLine="540"/>
        <w:jc w:val="both"/>
      </w:pPr>
      <w:r>
        <w:rPr>
          <w:sz w:val="24"/>
        </w:rPr>
        <w:t xml:space="preserve">полную информацию о медицинских работниках - сведения из документа об образовании (уровень образования, организация, выдавшая документ об образовании, год выдачи, специальность, квалификация); сведения из сертификата специалиста (специальность, соответствующая занимаемой должности, срок действия);</w:t>
      </w:r>
    </w:p>
    <w:p>
      <w:pPr>
        <w:pStyle w:val="0"/>
        <w:spacing w:before="240" w:line-rule="auto"/>
        <w:ind w:firstLine="540"/>
        <w:jc w:val="both"/>
      </w:pPr>
      <w:r>
        <w:rPr>
          <w:sz w:val="24"/>
        </w:rPr>
        <w:t xml:space="preserve">цены (тарифы) на медицинские услуги (электронный образ документа) с датой утверждения и подписью руководителя;</w:t>
      </w:r>
    </w:p>
    <w:p>
      <w:pPr>
        <w:pStyle w:val="0"/>
        <w:spacing w:before="240" w:line-rule="auto"/>
        <w:ind w:firstLine="540"/>
        <w:jc w:val="both"/>
      </w:pPr>
      <w:r>
        <w:rPr>
          <w:sz w:val="24"/>
        </w:rPr>
        <w:t xml:space="preserve">дата государственной регистрации медицинской организации.</w:t>
      </w:r>
    </w:p>
    <w:p>
      <w:pPr>
        <w:pStyle w:val="0"/>
        <w:spacing w:before="240" w:line-rule="auto"/>
        <w:ind w:firstLine="540"/>
        <w:jc w:val="both"/>
      </w:pPr>
      <w:r>
        <w:rPr>
          <w:sz w:val="24"/>
        </w:rPr>
        <w:t xml:space="preserve">Сократить средний срок ожидания приема врача с момента записи на прием.</w:t>
      </w:r>
    </w:p>
    <w:p>
      <w:pPr>
        <w:pStyle w:val="0"/>
        <w:spacing w:before="240" w:line-rule="auto"/>
        <w:ind w:firstLine="540"/>
        <w:jc w:val="both"/>
      </w:pPr>
      <w:r>
        <w:rPr>
          <w:sz w:val="24"/>
        </w:rPr>
        <w:t xml:space="preserve">Сократить средние сроки ожидания диагностического исследования.</w:t>
      </w:r>
    </w:p>
    <w:p>
      <w:pPr>
        <w:pStyle w:val="0"/>
        <w:spacing w:before="240" w:line-rule="auto"/>
        <w:ind w:firstLine="540"/>
        <w:jc w:val="both"/>
      </w:pPr>
      <w:r>
        <w:rPr>
          <w:sz w:val="24"/>
        </w:rPr>
        <w:t xml:space="preserve">Сократить средний срок ожидания плановой госпитализации.</w:t>
      </w:r>
    </w:p>
    <w:p>
      <w:pPr>
        <w:pStyle w:val="0"/>
        <w:ind w:firstLine="540"/>
        <w:jc w:val="both"/>
      </w:pPr>
      <w:r>
        <w:rPr>
          <w:sz w:val="24"/>
        </w:rPr>
      </w:r>
    </w:p>
    <w:p>
      <w:pPr>
        <w:pStyle w:val="0"/>
        <w:outlineLvl w:val="1"/>
        <w:ind w:firstLine="540"/>
        <w:jc w:val="both"/>
      </w:pPr>
      <w:r>
        <w:rPr>
          <w:sz w:val="24"/>
        </w:rPr>
        <w:t xml:space="preserve">ГАУЗ КО "Кемеровская областная клиническая больница"</w:t>
      </w:r>
    </w:p>
    <w:p>
      <w:pPr>
        <w:pStyle w:val="0"/>
        <w:spacing w:before="240" w:line-rule="auto"/>
        <w:ind w:firstLine="540"/>
        <w:jc w:val="both"/>
      </w:pPr>
      <w:r>
        <w:rPr>
          <w:sz w:val="24"/>
        </w:rPr>
        <w:t xml:space="preserve">Разместить на официальном сайте медицинской организации:</w:t>
      </w:r>
    </w:p>
    <w:p>
      <w:pPr>
        <w:pStyle w:val="0"/>
        <w:spacing w:before="240" w:line-rule="auto"/>
        <w:ind w:firstLine="540"/>
        <w:jc w:val="both"/>
      </w:pPr>
      <w:r>
        <w:rPr>
          <w:sz w:val="24"/>
        </w:rPr>
        <w:t xml:space="preserve">адрес электронной почты организации;</w:t>
      </w:r>
    </w:p>
    <w:p>
      <w:pPr>
        <w:pStyle w:val="0"/>
        <w:spacing w:before="240" w:line-rule="auto"/>
        <w:ind w:firstLine="540"/>
        <w:jc w:val="both"/>
      </w:pPr>
      <w:r>
        <w:rPr>
          <w:sz w:val="24"/>
        </w:rPr>
        <w:t xml:space="preserve">график приема граждан руководителем медицинской организации и иными уполномоченными лицами с указанием телефона, адреса электронной почты;</w:t>
      </w:r>
    </w:p>
    <w:p>
      <w:pPr>
        <w:pStyle w:val="0"/>
        <w:spacing w:before="240" w:line-rule="auto"/>
        <w:ind w:firstLine="540"/>
        <w:jc w:val="both"/>
      </w:pPr>
      <w:r>
        <w:rPr>
          <w:sz w:val="24"/>
        </w:rPr>
        <w:t xml:space="preserve">цены (тарифы) на медицинские услуги (электронный образ документа);</w:t>
      </w:r>
    </w:p>
    <w:p>
      <w:pPr>
        <w:pStyle w:val="0"/>
        <w:spacing w:before="240" w:line-rule="auto"/>
        <w:ind w:firstLine="540"/>
        <w:jc w:val="both"/>
      </w:pPr>
      <w:r>
        <w:rPr>
          <w:sz w:val="24"/>
        </w:rPr>
        <w:t xml:space="preserve">полную информацию о медицинских работниках - сведения из документа об образовании (уровень образования, организация, выдавшая документ об образовании, год выдачи, специальность, квалификация); сведения из сертификата специалиста (специальность, соответствующая занимаемой должности, срок действия).</w:t>
      </w:r>
    </w:p>
    <w:p>
      <w:pPr>
        <w:pStyle w:val="0"/>
        <w:spacing w:before="240" w:line-rule="auto"/>
        <w:ind w:firstLine="540"/>
        <w:jc w:val="both"/>
      </w:pPr>
      <w:r>
        <w:rPr>
          <w:sz w:val="24"/>
        </w:rPr>
        <w:t xml:space="preserve">Сократить средние сроки ожидания диагностического исследования.</w:t>
      </w:r>
    </w:p>
    <w:p>
      <w:pPr>
        <w:pStyle w:val="0"/>
        <w:spacing w:before="240" w:line-rule="auto"/>
        <w:ind w:firstLine="540"/>
        <w:jc w:val="both"/>
      </w:pPr>
      <w:r>
        <w:rPr>
          <w:sz w:val="24"/>
        </w:rPr>
        <w:t xml:space="preserve">Проанализировать обоснованность оплаты пациентами за свой счет назначенных в стационаре лекарственных препаратов.</w:t>
      </w:r>
    </w:p>
    <w:p>
      <w:pPr>
        <w:pStyle w:val="0"/>
        <w:spacing w:before="240" w:line-rule="auto"/>
        <w:ind w:firstLine="540"/>
        <w:jc w:val="both"/>
      </w:pPr>
      <w:r>
        <w:rPr>
          <w:sz w:val="24"/>
        </w:rPr>
        <w:t xml:space="preserve">Сократить среднее время ожидания в приемном отделении.</w:t>
      </w:r>
    </w:p>
    <w:p>
      <w:pPr>
        <w:pStyle w:val="0"/>
        <w:ind w:firstLine="540"/>
        <w:jc w:val="both"/>
      </w:pPr>
      <w:r>
        <w:rPr>
          <w:sz w:val="24"/>
        </w:rPr>
      </w:r>
    </w:p>
    <w:p>
      <w:pPr>
        <w:pStyle w:val="0"/>
        <w:outlineLvl w:val="1"/>
        <w:ind w:firstLine="540"/>
        <w:jc w:val="both"/>
      </w:pPr>
      <w:r>
        <w:rPr>
          <w:sz w:val="24"/>
        </w:rPr>
        <w:t xml:space="preserve">ГБУЗ КО "Областная клиническая ортопедо-хирургическая больница восстановительного лечения"</w:t>
      </w:r>
    </w:p>
    <w:p>
      <w:pPr>
        <w:pStyle w:val="0"/>
        <w:spacing w:before="240" w:line-rule="auto"/>
        <w:ind w:firstLine="540"/>
        <w:jc w:val="both"/>
      </w:pPr>
      <w:r>
        <w:rPr>
          <w:sz w:val="24"/>
        </w:rPr>
        <w:t xml:space="preserve">Повысить доступность записи на прием к врачу.</w:t>
      </w:r>
    </w:p>
    <w:p>
      <w:pPr>
        <w:pStyle w:val="0"/>
        <w:spacing w:before="240" w:line-rule="auto"/>
        <w:ind w:firstLine="540"/>
        <w:jc w:val="both"/>
      </w:pPr>
      <w:r>
        <w:rPr>
          <w:sz w:val="24"/>
        </w:rPr>
        <w:t xml:space="preserve">Проанализировать обоснованность оплаты пациентами за свой счет назначенных в стационаре лекарственных препаратов.</w:t>
      </w:r>
    </w:p>
    <w:p>
      <w:pPr>
        <w:pStyle w:val="0"/>
        <w:ind w:firstLine="540"/>
        <w:jc w:val="both"/>
      </w:pPr>
      <w:r>
        <w:rPr>
          <w:sz w:val="24"/>
        </w:rPr>
      </w:r>
    </w:p>
    <w:p>
      <w:pPr>
        <w:pStyle w:val="0"/>
        <w:outlineLvl w:val="1"/>
        <w:ind w:firstLine="540"/>
        <w:jc w:val="both"/>
      </w:pPr>
      <w:r>
        <w:rPr>
          <w:sz w:val="24"/>
        </w:rPr>
        <w:t xml:space="preserve">ГБУЗ КО "Ленинск-Кузнецкий кожно-венерологический диспансер"</w:t>
      </w:r>
    </w:p>
    <w:p>
      <w:pPr>
        <w:pStyle w:val="0"/>
        <w:spacing w:before="240" w:line-rule="auto"/>
        <w:ind w:firstLine="540"/>
        <w:jc w:val="both"/>
      </w:pPr>
      <w:r>
        <w:rPr>
          <w:sz w:val="24"/>
        </w:rPr>
        <w:t xml:space="preserve">Разместить на официальном сайте медицинской организации:</w:t>
      </w:r>
    </w:p>
    <w:p>
      <w:pPr>
        <w:pStyle w:val="0"/>
        <w:spacing w:before="240" w:line-rule="auto"/>
        <w:ind w:firstLine="540"/>
        <w:jc w:val="both"/>
      </w:pPr>
      <w:r>
        <w:rPr>
          <w:sz w:val="24"/>
        </w:rPr>
        <w:t xml:space="preserve">график приема граждан (часы, дни) руководителем медицинской организации и иными уполномоченными лицами с указанием телефона и адреса электронной почты.</w:t>
      </w:r>
    </w:p>
    <w:p>
      <w:pPr>
        <w:pStyle w:val="0"/>
        <w:spacing w:before="240" w:line-rule="auto"/>
        <w:ind w:firstLine="540"/>
        <w:jc w:val="both"/>
      </w:pPr>
      <w:r>
        <w:rPr>
          <w:sz w:val="24"/>
        </w:rPr>
        <w:t xml:space="preserve">Повысить доступность записи на прием к врачу.</w:t>
      </w:r>
    </w:p>
    <w:p>
      <w:pPr>
        <w:pStyle w:val="0"/>
        <w:spacing w:before="240" w:line-rule="auto"/>
        <w:ind w:firstLine="540"/>
        <w:jc w:val="both"/>
      </w:pPr>
      <w:r>
        <w:rPr>
          <w:sz w:val="24"/>
        </w:rPr>
        <w:t xml:space="preserve">Сократить средние сроки ожидания диагностического исследования.</w:t>
      </w:r>
    </w:p>
    <w:p>
      <w:pPr>
        <w:pStyle w:val="0"/>
        <w:spacing w:before="240" w:line-rule="auto"/>
        <w:ind w:firstLine="540"/>
        <w:jc w:val="both"/>
      </w:pPr>
      <w:r>
        <w:rPr>
          <w:sz w:val="24"/>
        </w:rPr>
        <w:t xml:space="preserve">Проанализировать обоснованность оплаты пациентами за свой счет назначенных в стационаре лекарственных препаратов.</w:t>
      </w:r>
    </w:p>
    <w:p>
      <w:pPr>
        <w:pStyle w:val="0"/>
        <w:ind w:firstLine="540"/>
        <w:jc w:val="both"/>
      </w:pPr>
      <w:r>
        <w:rPr>
          <w:sz w:val="24"/>
        </w:rPr>
      </w:r>
    </w:p>
    <w:p>
      <w:pPr>
        <w:pStyle w:val="0"/>
        <w:outlineLvl w:val="1"/>
        <w:ind w:firstLine="540"/>
        <w:jc w:val="both"/>
      </w:pPr>
      <w:r>
        <w:rPr>
          <w:sz w:val="24"/>
        </w:rPr>
        <w:t xml:space="preserve">ГБУЗ КО "Осинниковский кожно-венерологический диспансер"</w:t>
      </w:r>
    </w:p>
    <w:p>
      <w:pPr>
        <w:pStyle w:val="0"/>
        <w:spacing w:before="240" w:line-rule="auto"/>
        <w:ind w:firstLine="540"/>
        <w:jc w:val="both"/>
      </w:pPr>
      <w:r>
        <w:rPr>
          <w:sz w:val="24"/>
        </w:rPr>
        <w:t xml:space="preserve">Повысить доступность записи на прием к врачу.</w:t>
      </w:r>
    </w:p>
    <w:p>
      <w:pPr>
        <w:pStyle w:val="0"/>
        <w:spacing w:before="240" w:line-rule="auto"/>
        <w:ind w:firstLine="540"/>
        <w:jc w:val="both"/>
      </w:pPr>
      <w:r>
        <w:rPr>
          <w:sz w:val="24"/>
        </w:rPr>
        <w:t xml:space="preserve">Сократить средние сроки ожидания диагностического исследования.</w:t>
      </w:r>
    </w:p>
    <w:p>
      <w:pPr>
        <w:pStyle w:val="0"/>
        <w:spacing w:before="240" w:line-rule="auto"/>
        <w:ind w:firstLine="540"/>
        <w:jc w:val="both"/>
      </w:pPr>
      <w:r>
        <w:rPr>
          <w:sz w:val="24"/>
        </w:rPr>
        <w:t xml:space="preserve">Повысить удовлетворенность пациентов пребыванием в медицинской организации (готовность рекомендовать вашу организацию другим пациентам).</w:t>
      </w:r>
    </w:p>
    <w:p>
      <w:pPr>
        <w:pStyle w:val="0"/>
        <w:spacing w:before="240" w:line-rule="auto"/>
        <w:ind w:firstLine="540"/>
        <w:jc w:val="both"/>
      </w:pPr>
      <w:r>
        <w:rPr>
          <w:sz w:val="24"/>
        </w:rPr>
        <w:t xml:space="preserve">Проанализировать обоснованность оплаты пациентами за свой счет назначенных в стационаре лекарственных препаратов.</w:t>
      </w:r>
    </w:p>
    <w:p>
      <w:pPr>
        <w:pStyle w:val="0"/>
        <w:spacing w:before="240" w:line-rule="auto"/>
        <w:ind w:firstLine="540"/>
        <w:jc w:val="both"/>
      </w:pPr>
      <w:r>
        <w:rPr>
          <w:sz w:val="24"/>
        </w:rPr>
        <w:t xml:space="preserve">Обеспечить соблюдение сроков плановой госпитализации пациентов.</w:t>
      </w:r>
    </w:p>
    <w:p>
      <w:pPr>
        <w:pStyle w:val="0"/>
        <w:ind w:firstLine="540"/>
        <w:jc w:val="both"/>
      </w:pPr>
      <w:r>
        <w:rPr>
          <w:sz w:val="24"/>
        </w:rPr>
      </w:r>
    </w:p>
    <w:p>
      <w:pPr>
        <w:pStyle w:val="0"/>
        <w:outlineLvl w:val="1"/>
        <w:ind w:firstLine="540"/>
        <w:jc w:val="both"/>
      </w:pPr>
      <w:r>
        <w:rPr>
          <w:sz w:val="24"/>
        </w:rPr>
        <w:t xml:space="preserve">ГБУЗ КО "Юргинский кожно-венерологический диспансер"</w:t>
      </w:r>
    </w:p>
    <w:p>
      <w:pPr>
        <w:pStyle w:val="0"/>
        <w:spacing w:before="240" w:line-rule="auto"/>
        <w:ind w:firstLine="540"/>
        <w:jc w:val="both"/>
      </w:pPr>
      <w:r>
        <w:rPr>
          <w:sz w:val="24"/>
        </w:rPr>
        <w:t xml:space="preserve">Разместить на официальном сайте медицинской организации:</w:t>
      </w:r>
    </w:p>
    <w:p>
      <w:pPr>
        <w:pStyle w:val="0"/>
        <w:spacing w:before="240" w:line-rule="auto"/>
        <w:ind w:firstLine="540"/>
        <w:jc w:val="both"/>
      </w:pPr>
      <w:r>
        <w:rPr>
          <w:sz w:val="24"/>
        </w:rPr>
        <w:t xml:space="preserve">цены (тарифы) на медицинские услуги (электронный образ документа);</w:t>
      </w:r>
    </w:p>
    <w:p>
      <w:pPr>
        <w:pStyle w:val="0"/>
        <w:spacing w:before="240" w:line-rule="auto"/>
        <w:ind w:firstLine="540"/>
        <w:jc w:val="both"/>
      </w:pPr>
      <w:r>
        <w:rPr>
          <w:sz w:val="24"/>
        </w:rPr>
        <w:t xml:space="preserve">полную информацию о медицинских работниках - сведения из документа об образовании (уровень образования, организация, выдавшая документ об образовании, год выдачи, специальность, квалификация); сведения из сертификата специалиста (специальность, соответствующая занимаемой должности, срок действия);</w:t>
      </w:r>
    </w:p>
    <w:p>
      <w:pPr>
        <w:pStyle w:val="0"/>
        <w:spacing w:before="240" w:line-rule="auto"/>
        <w:ind w:firstLine="540"/>
        <w:jc w:val="both"/>
      </w:pPr>
      <w:r>
        <w:rPr>
          <w:sz w:val="24"/>
        </w:rPr>
        <w:t xml:space="preserve">информацию о вакантных должностях;</w:t>
      </w:r>
    </w:p>
    <w:p>
      <w:pPr>
        <w:pStyle w:val="0"/>
        <w:spacing w:before="240" w:line-rule="auto"/>
        <w:ind w:firstLine="540"/>
        <w:jc w:val="both"/>
      </w:pPr>
      <w:r>
        <w:rPr>
          <w:sz w:val="24"/>
        </w:rPr>
        <w:t xml:space="preserve">сведения о видах медицинской помощи;</w:t>
      </w:r>
    </w:p>
    <w:p>
      <w:pPr>
        <w:pStyle w:val="0"/>
        <w:spacing w:before="240" w:line-rule="auto"/>
        <w:ind w:firstLine="540"/>
        <w:jc w:val="both"/>
      </w:pPr>
      <w:r>
        <w:rPr>
          <w:sz w:val="24"/>
        </w:rPr>
        <w:t xml:space="preserve">график работы и часы приема медицинских работников.</w:t>
      </w:r>
    </w:p>
    <w:p>
      <w:pPr>
        <w:pStyle w:val="0"/>
        <w:spacing w:before="240" w:line-rule="auto"/>
        <w:ind w:firstLine="540"/>
        <w:jc w:val="both"/>
      </w:pPr>
      <w:r>
        <w:rPr>
          <w:sz w:val="24"/>
        </w:rPr>
        <w:t xml:space="preserve">Повысить доступность записи на прием к врачу.</w:t>
      </w:r>
    </w:p>
    <w:p>
      <w:pPr>
        <w:pStyle w:val="0"/>
        <w:spacing w:before="240" w:line-rule="auto"/>
        <w:ind w:firstLine="540"/>
        <w:jc w:val="both"/>
      </w:pPr>
      <w:r>
        <w:rPr>
          <w:sz w:val="24"/>
        </w:rPr>
        <w:t xml:space="preserve">Обеспечить соблюдение сроков приема по записи пациентов на диагностическое исследование.</w:t>
      </w:r>
    </w:p>
    <w:p>
      <w:pPr>
        <w:pStyle w:val="0"/>
        <w:ind w:firstLine="540"/>
        <w:jc w:val="both"/>
      </w:pPr>
      <w:r>
        <w:rPr>
          <w:sz w:val="24"/>
        </w:rPr>
      </w:r>
    </w:p>
    <w:p>
      <w:pPr>
        <w:pStyle w:val="0"/>
        <w:outlineLvl w:val="1"/>
        <w:ind w:firstLine="540"/>
        <w:jc w:val="both"/>
      </w:pPr>
      <w:r>
        <w:rPr>
          <w:sz w:val="24"/>
        </w:rPr>
        <w:t xml:space="preserve">ГБУЗ КО "Кемеровский областной клинический кожно-венерологический диспансер"</w:t>
      </w:r>
    </w:p>
    <w:p>
      <w:pPr>
        <w:pStyle w:val="0"/>
        <w:spacing w:before="240" w:line-rule="auto"/>
        <w:ind w:firstLine="540"/>
        <w:jc w:val="both"/>
      </w:pPr>
      <w:r>
        <w:rPr>
          <w:sz w:val="24"/>
        </w:rPr>
        <w:t xml:space="preserve">Повысить доступность записи на прием к врачу.</w:t>
      </w:r>
    </w:p>
    <w:p>
      <w:pPr>
        <w:pStyle w:val="0"/>
        <w:spacing w:before="240" w:line-rule="auto"/>
        <w:ind w:firstLine="540"/>
        <w:jc w:val="both"/>
      </w:pPr>
      <w:r>
        <w:rPr>
          <w:sz w:val="24"/>
        </w:rPr>
        <w:t xml:space="preserve">Сократить средние сроки ожидания диагностического исследования.</w:t>
      </w:r>
    </w:p>
    <w:p>
      <w:pPr>
        <w:pStyle w:val="0"/>
        <w:spacing w:before="240" w:line-rule="auto"/>
        <w:ind w:firstLine="540"/>
        <w:jc w:val="both"/>
      </w:pPr>
      <w:r>
        <w:rPr>
          <w:sz w:val="24"/>
        </w:rPr>
        <w:t xml:space="preserve">Улучшить питание пациентов в стационаре.</w:t>
      </w:r>
    </w:p>
    <w:p>
      <w:pPr>
        <w:pStyle w:val="0"/>
        <w:spacing w:before="240" w:line-rule="auto"/>
        <w:ind w:firstLine="540"/>
        <w:jc w:val="both"/>
      </w:pPr>
      <w:r>
        <w:rPr>
          <w:sz w:val="24"/>
        </w:rPr>
        <w:t xml:space="preserve">Повысить удовлетворенность пациентов пребыванием в медицинской организации (готовность рекомендовать вашу организацию другим пациентам).</w:t>
      </w:r>
    </w:p>
    <w:p>
      <w:pPr>
        <w:pStyle w:val="0"/>
        <w:ind w:firstLine="540"/>
        <w:jc w:val="both"/>
      </w:pPr>
      <w:r>
        <w:rPr>
          <w:sz w:val="24"/>
        </w:rPr>
      </w:r>
    </w:p>
    <w:p>
      <w:pPr>
        <w:pStyle w:val="0"/>
        <w:outlineLvl w:val="1"/>
        <w:ind w:firstLine="540"/>
        <w:jc w:val="both"/>
      </w:pPr>
      <w:r>
        <w:rPr>
          <w:sz w:val="24"/>
        </w:rPr>
        <w:t xml:space="preserve">ГБУЗ "Новокузнецкий клинический онкологический диспансер"</w:t>
      </w:r>
    </w:p>
    <w:p>
      <w:pPr>
        <w:pStyle w:val="0"/>
        <w:spacing w:before="240" w:line-rule="auto"/>
        <w:ind w:firstLine="540"/>
        <w:jc w:val="both"/>
      </w:pPr>
      <w:r>
        <w:rPr>
          <w:sz w:val="24"/>
        </w:rPr>
        <w:t xml:space="preserve">Разместить на официальном сайте медицинской организации:</w:t>
      </w:r>
    </w:p>
    <w:p>
      <w:pPr>
        <w:pStyle w:val="0"/>
        <w:spacing w:before="240" w:line-rule="auto"/>
        <w:ind w:firstLine="540"/>
        <w:jc w:val="both"/>
      </w:pPr>
      <w:r>
        <w:rPr>
          <w:sz w:val="24"/>
        </w:rPr>
        <w:t xml:space="preserve">полную информацию о медицинских работниках - сведения из документа об образовании (уровень образования, организация, выдавшая документ об образовании, год выдачи, специальность, квалификация);</w:t>
      </w:r>
    </w:p>
    <w:p>
      <w:pPr>
        <w:pStyle w:val="0"/>
        <w:spacing w:before="240" w:line-rule="auto"/>
        <w:ind w:firstLine="540"/>
        <w:jc w:val="both"/>
      </w:pPr>
      <w:r>
        <w:rPr>
          <w:sz w:val="24"/>
        </w:rPr>
        <w:t xml:space="preserve">сведения из сертификата специалиста (специальность, соответствующая занимаемой должности, срок действия);</w:t>
      </w:r>
    </w:p>
    <w:p>
      <w:pPr>
        <w:pStyle w:val="0"/>
        <w:spacing w:before="240" w:line-rule="auto"/>
        <w:ind w:firstLine="540"/>
        <w:jc w:val="both"/>
      </w:pPr>
      <w:r>
        <w:rPr>
          <w:sz w:val="24"/>
        </w:rPr>
        <w:t xml:space="preserve">правила подготовки к диагностическим исследованиям;</w:t>
      </w:r>
    </w:p>
    <w:p>
      <w:pPr>
        <w:pStyle w:val="0"/>
        <w:spacing w:before="240" w:line-rule="auto"/>
        <w:ind w:firstLine="540"/>
        <w:jc w:val="both"/>
      </w:pPr>
      <w:r>
        <w:rPr>
          <w:sz w:val="24"/>
        </w:rPr>
        <w:t xml:space="preserve">график приема граждан руководителем медицинской организации и иными уполномоченными лицами с указанием телефона, адреса электронной почты;</w:t>
      </w:r>
    </w:p>
    <w:p>
      <w:pPr>
        <w:pStyle w:val="0"/>
        <w:spacing w:before="240" w:line-rule="auto"/>
        <w:ind w:firstLine="540"/>
        <w:jc w:val="both"/>
      </w:pPr>
      <w:r>
        <w:rPr>
          <w:sz w:val="24"/>
        </w:rPr>
        <w:t xml:space="preserve">правила записи на прием, консультацию, обследование;</w:t>
      </w:r>
    </w:p>
    <w:p>
      <w:pPr>
        <w:pStyle w:val="0"/>
        <w:spacing w:before="240" w:line-rule="auto"/>
        <w:ind w:firstLine="540"/>
        <w:jc w:val="both"/>
      </w:pPr>
      <w:r>
        <w:rPr>
          <w:sz w:val="24"/>
        </w:rPr>
        <w:t xml:space="preserve">дату государственной регистрации медицинской организации;</w:t>
      </w:r>
    </w:p>
    <w:p>
      <w:pPr>
        <w:pStyle w:val="0"/>
        <w:spacing w:before="240" w:line-rule="auto"/>
        <w:ind w:firstLine="540"/>
        <w:jc w:val="both"/>
      </w:pPr>
      <w:r>
        <w:rPr>
          <w:sz w:val="24"/>
        </w:rPr>
        <w:t xml:space="preserve">адреса и контактные телефоны контролирующих организаций: департамента охраны здоровья населения Кемеровской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pPr>
        <w:pStyle w:val="0"/>
        <w:spacing w:before="240" w:line-rule="auto"/>
        <w:ind w:firstLine="540"/>
        <w:jc w:val="both"/>
      </w:pPr>
      <w:r>
        <w:rPr>
          <w:sz w:val="24"/>
        </w:rPr>
        <w:t xml:space="preserve">правила предоставления платных медицинских услуг;</w:t>
      </w:r>
    </w:p>
    <w:p>
      <w:pPr>
        <w:pStyle w:val="0"/>
        <w:spacing w:before="240" w:line-rule="auto"/>
        <w:ind w:firstLine="540"/>
        <w:jc w:val="both"/>
      </w:pPr>
      <w:r>
        <w:rPr>
          <w:sz w:val="24"/>
        </w:rPr>
        <w:t xml:space="preserve">цены (тарифы) на медицинские услуги (электронный образ документа);</w:t>
      </w:r>
    </w:p>
    <w:p>
      <w:pPr>
        <w:pStyle w:val="0"/>
        <w:spacing w:before="240" w:line-rule="auto"/>
        <w:ind w:firstLine="540"/>
        <w:jc w:val="both"/>
      </w:pPr>
      <w:r>
        <w:rPr>
          <w:sz w:val="24"/>
        </w:rPr>
        <w:t xml:space="preserve">информацию о перечне жизненно необходимых и важнейших лекарственных препаратов для медицинского применения.</w:t>
      </w:r>
    </w:p>
    <w:p>
      <w:pPr>
        <w:pStyle w:val="0"/>
        <w:spacing w:before="240" w:line-rule="auto"/>
        <w:ind w:firstLine="540"/>
        <w:jc w:val="both"/>
      </w:pPr>
      <w:r>
        <w:rPr>
          <w:sz w:val="24"/>
        </w:rPr>
        <w:t xml:space="preserve">Сократить средний срок ожидания приема врача с момента записи на прием.</w:t>
      </w:r>
    </w:p>
    <w:p>
      <w:pPr>
        <w:pStyle w:val="0"/>
        <w:spacing w:before="240" w:line-rule="auto"/>
        <w:ind w:firstLine="540"/>
        <w:jc w:val="both"/>
      </w:pPr>
      <w:r>
        <w:rPr>
          <w:sz w:val="24"/>
        </w:rPr>
        <w:t xml:space="preserve">Повысить доступность записи на прием к врачу.</w:t>
      </w:r>
    </w:p>
    <w:p>
      <w:pPr>
        <w:pStyle w:val="0"/>
        <w:spacing w:before="240" w:line-rule="auto"/>
        <w:ind w:firstLine="540"/>
        <w:jc w:val="both"/>
      </w:pPr>
      <w:r>
        <w:rPr>
          <w:sz w:val="24"/>
        </w:rPr>
        <w:t xml:space="preserve">Сократить средний срок ожидания диагностического исследования.</w:t>
      </w:r>
    </w:p>
    <w:p>
      <w:pPr>
        <w:pStyle w:val="0"/>
        <w:spacing w:before="240" w:line-rule="auto"/>
        <w:ind w:firstLine="540"/>
        <w:jc w:val="both"/>
      </w:pPr>
      <w:r>
        <w:rPr>
          <w:sz w:val="24"/>
        </w:rPr>
        <w:t xml:space="preserve">Принять меры в отношении медицинских работников организации по обеспечению доброжелательного отношения к пациентам.</w:t>
      </w:r>
    </w:p>
    <w:p>
      <w:pPr>
        <w:pStyle w:val="0"/>
        <w:spacing w:before="240" w:line-rule="auto"/>
        <w:ind w:firstLine="540"/>
        <w:jc w:val="both"/>
      </w:pPr>
      <w:r>
        <w:rPr>
          <w:sz w:val="24"/>
        </w:rPr>
        <w:t xml:space="preserve">Улучшить условия пребывания пациентов в медицинской организации.</w:t>
      </w:r>
    </w:p>
    <w:p>
      <w:pPr>
        <w:pStyle w:val="0"/>
        <w:ind w:firstLine="540"/>
        <w:jc w:val="both"/>
      </w:pPr>
      <w:r>
        <w:rPr>
          <w:sz w:val="24"/>
        </w:rPr>
      </w:r>
    </w:p>
    <w:p>
      <w:pPr>
        <w:pStyle w:val="0"/>
        <w:outlineLvl w:val="1"/>
        <w:ind w:firstLine="540"/>
        <w:jc w:val="both"/>
      </w:pPr>
      <w:r>
        <w:rPr>
          <w:sz w:val="24"/>
        </w:rPr>
        <w:t xml:space="preserve">ГБУЗ КО "Областной клинический перинатальный центр имени Л.А.Решетовой"</w:t>
      </w:r>
    </w:p>
    <w:p>
      <w:pPr>
        <w:pStyle w:val="0"/>
        <w:spacing w:before="240" w:line-rule="auto"/>
        <w:ind w:firstLine="540"/>
        <w:jc w:val="both"/>
      </w:pPr>
      <w:r>
        <w:rPr>
          <w:sz w:val="24"/>
        </w:rPr>
        <w:t xml:space="preserve">Разместить на официальном сайте медицинской организации:</w:t>
      </w:r>
    </w:p>
    <w:p>
      <w:pPr>
        <w:pStyle w:val="0"/>
        <w:spacing w:before="240" w:line-rule="auto"/>
        <w:ind w:firstLine="540"/>
        <w:jc w:val="both"/>
      </w:pPr>
      <w:r>
        <w:rPr>
          <w:sz w:val="24"/>
        </w:rPr>
        <w:t xml:space="preserve">адреса и контактные телефоны контролирующих организаций: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pPr>
        <w:pStyle w:val="0"/>
        <w:spacing w:before="240" w:line-rule="auto"/>
        <w:ind w:firstLine="540"/>
        <w:jc w:val="both"/>
      </w:pPr>
      <w:r>
        <w:rPr>
          <w:sz w:val="24"/>
        </w:rPr>
        <w:t xml:space="preserve">полную информацию о медицинских работниках - сведения из документа об образовании (уровень образования, организация, выдавшая документ об образовании, год выдачи, специальность, квалификация); сведения из сертификата специалиста (специальность, соответствующая занимаемой должности, срок действия).</w:t>
      </w:r>
    </w:p>
    <w:p>
      <w:pPr>
        <w:pStyle w:val="0"/>
        <w:spacing w:before="240" w:line-rule="auto"/>
        <w:ind w:firstLine="540"/>
        <w:jc w:val="both"/>
      </w:pPr>
      <w:r>
        <w:rPr>
          <w:sz w:val="24"/>
        </w:rPr>
        <w:t xml:space="preserve">Сократить средний срок ожидания приема врача с момента записи на прием.</w:t>
      </w:r>
    </w:p>
    <w:p>
      <w:pPr>
        <w:pStyle w:val="0"/>
        <w:spacing w:before="240" w:line-rule="auto"/>
        <w:ind w:firstLine="540"/>
        <w:jc w:val="both"/>
      </w:pPr>
      <w:r>
        <w:rPr>
          <w:sz w:val="24"/>
        </w:rPr>
        <w:t xml:space="preserve">Сократить средние сроки ожидания диагностического исследования.</w:t>
      </w:r>
    </w:p>
    <w:p>
      <w:pPr>
        <w:pStyle w:val="0"/>
        <w:spacing w:before="240" w:line-rule="auto"/>
        <w:ind w:firstLine="540"/>
        <w:jc w:val="both"/>
      </w:pPr>
      <w:r>
        <w:rPr>
          <w:sz w:val="24"/>
        </w:rPr>
        <w:t xml:space="preserve">Сократить среднее время ожидания в приемном отделении медицинской организации.</w:t>
      </w:r>
    </w:p>
    <w:p>
      <w:pPr>
        <w:pStyle w:val="0"/>
        <w:spacing w:before="240" w:line-rule="auto"/>
        <w:ind w:firstLine="540"/>
        <w:jc w:val="both"/>
      </w:pPr>
      <w:r>
        <w:rPr>
          <w:sz w:val="24"/>
        </w:rPr>
        <w:t xml:space="preserve">Улучшить питание пациентов в стационаре.</w:t>
      </w:r>
    </w:p>
    <w:p>
      <w:pPr>
        <w:pStyle w:val="0"/>
        <w:ind w:firstLine="540"/>
        <w:jc w:val="both"/>
      </w:pPr>
      <w:r>
        <w:rPr>
          <w:sz w:val="24"/>
        </w:rPr>
      </w:r>
    </w:p>
    <w:p>
      <w:pPr>
        <w:pStyle w:val="0"/>
        <w:outlineLvl w:val="1"/>
        <w:ind w:firstLine="540"/>
        <w:jc w:val="both"/>
      </w:pPr>
      <w:r>
        <w:rPr>
          <w:sz w:val="24"/>
        </w:rPr>
        <w:t xml:space="preserve">ГБУЗ КО "Прокопьевский кожно-венерологический диспансер"</w:t>
      </w:r>
    </w:p>
    <w:p>
      <w:pPr>
        <w:pStyle w:val="0"/>
        <w:spacing w:before="240" w:line-rule="auto"/>
        <w:ind w:firstLine="540"/>
        <w:jc w:val="both"/>
      </w:pPr>
      <w:r>
        <w:rPr>
          <w:sz w:val="24"/>
        </w:rPr>
        <w:t xml:space="preserve">Повысить привлекательность официального сайта для пациентов.</w:t>
      </w:r>
    </w:p>
    <w:p>
      <w:pPr>
        <w:pStyle w:val="0"/>
        <w:spacing w:before="240" w:line-rule="auto"/>
        <w:ind w:firstLine="540"/>
        <w:jc w:val="both"/>
      </w:pPr>
      <w:r>
        <w:rPr>
          <w:sz w:val="24"/>
        </w:rPr>
        <w:t xml:space="preserve">Повысить доступность записи на прием к врачу.</w:t>
      </w:r>
    </w:p>
    <w:p>
      <w:pPr>
        <w:pStyle w:val="0"/>
        <w:spacing w:before="240" w:line-rule="auto"/>
        <w:ind w:firstLine="540"/>
        <w:jc w:val="both"/>
      </w:pPr>
      <w:r>
        <w:rPr>
          <w:sz w:val="24"/>
        </w:rPr>
        <w:t xml:space="preserve">Улучшить условия пребывания в медицинской организации пациентов.</w:t>
      </w:r>
    </w:p>
    <w:p>
      <w:pPr>
        <w:pStyle w:val="0"/>
        <w:spacing w:before="240" w:line-rule="auto"/>
        <w:ind w:firstLine="540"/>
        <w:jc w:val="both"/>
      </w:pPr>
      <w:r>
        <w:rPr>
          <w:sz w:val="24"/>
        </w:rPr>
        <w:t xml:space="preserve">Повысить удовлетворенность пациентов пребыванием в медицинской организации (готовность рекомендовать вашу организацию другим пациентам).</w:t>
      </w:r>
    </w:p>
    <w:p>
      <w:pPr>
        <w:pStyle w:val="0"/>
        <w:spacing w:before="240" w:line-rule="auto"/>
        <w:ind w:firstLine="540"/>
        <w:jc w:val="both"/>
      </w:pPr>
      <w:r>
        <w:rPr>
          <w:sz w:val="24"/>
        </w:rPr>
        <w:t xml:space="preserve">Принять меры в отношении медицинских работников организации по обеспечению доброжелательного отношения к пациентам.</w:t>
      </w:r>
    </w:p>
    <w:p>
      <w:pPr>
        <w:pStyle w:val="0"/>
        <w:ind w:firstLine="540"/>
        <w:jc w:val="both"/>
      </w:pPr>
      <w:r>
        <w:rPr>
          <w:sz w:val="24"/>
        </w:rPr>
      </w:r>
    </w:p>
    <w:p>
      <w:pPr>
        <w:pStyle w:val="0"/>
        <w:outlineLvl w:val="1"/>
        <w:ind w:firstLine="540"/>
        <w:jc w:val="both"/>
      </w:pPr>
      <w:r>
        <w:rPr>
          <w:sz w:val="24"/>
        </w:rPr>
        <w:t xml:space="preserve">ГБУЗ КО "Областной клинический онкологический диспансер"</w:t>
      </w:r>
    </w:p>
    <w:p>
      <w:pPr>
        <w:pStyle w:val="0"/>
        <w:spacing w:before="240" w:line-rule="auto"/>
        <w:ind w:firstLine="540"/>
        <w:jc w:val="both"/>
      </w:pPr>
      <w:r>
        <w:rPr>
          <w:sz w:val="24"/>
        </w:rPr>
        <w:t xml:space="preserve">Разместить на официальном сайте медицинской организации:</w:t>
      </w:r>
    </w:p>
    <w:p>
      <w:pPr>
        <w:pStyle w:val="0"/>
        <w:spacing w:before="240" w:line-rule="auto"/>
        <w:ind w:firstLine="540"/>
        <w:jc w:val="both"/>
      </w:pPr>
      <w:r>
        <w:rPr>
          <w:sz w:val="24"/>
        </w:rPr>
        <w:t xml:space="preserve">полную информацию о медицинских работниках (включая руководителей) - сведения из документа об образовании (уровень образования, организация, выдавшая документ об образовании, год выдачи, специальность, квалификация); сведения из сертификата специалиста (специальность, соответствующая занимаемой должности, срок действия).</w:t>
      </w:r>
    </w:p>
    <w:p>
      <w:pPr>
        <w:pStyle w:val="0"/>
        <w:spacing w:before="240" w:line-rule="auto"/>
        <w:ind w:firstLine="540"/>
        <w:jc w:val="both"/>
      </w:pPr>
      <w:r>
        <w:rPr>
          <w:sz w:val="24"/>
        </w:rPr>
        <w:t xml:space="preserve">Сократить средний срок ожидания диагностического исследования.</w:t>
      </w:r>
    </w:p>
    <w:p>
      <w:pPr>
        <w:pStyle w:val="0"/>
        <w:spacing w:before="240" w:line-rule="auto"/>
        <w:ind w:firstLine="540"/>
        <w:jc w:val="both"/>
      </w:pPr>
      <w:r>
        <w:rPr>
          <w:sz w:val="24"/>
        </w:rPr>
        <w:t xml:space="preserve">Сократить средний срок ожидания приема врача с момента записи на прием.</w:t>
      </w:r>
    </w:p>
    <w:p>
      <w:pPr>
        <w:pStyle w:val="0"/>
        <w:spacing w:before="240" w:line-rule="auto"/>
        <w:ind w:firstLine="540"/>
        <w:jc w:val="both"/>
      </w:pPr>
      <w:r>
        <w:rPr>
          <w:sz w:val="24"/>
        </w:rPr>
        <w:t xml:space="preserve">Повысить удовлетворенность пациентов пребыванием в медицинской организации (готовность рекомендовать вашу организацию другим пациентам).</w:t>
      </w:r>
    </w:p>
    <w:p>
      <w:pPr>
        <w:pStyle w:val="0"/>
        <w:spacing w:before="240" w:line-rule="auto"/>
        <w:ind w:firstLine="540"/>
        <w:jc w:val="both"/>
      </w:pPr>
      <w:r>
        <w:rPr>
          <w:sz w:val="24"/>
        </w:rPr>
        <w:t xml:space="preserve">Повысить привлекательность официального сайта медицинской организации для пациентов.</w:t>
      </w:r>
    </w:p>
    <w:p>
      <w:pPr>
        <w:pStyle w:val="0"/>
        <w:spacing w:before="240" w:line-rule="auto"/>
        <w:ind w:firstLine="540"/>
        <w:jc w:val="both"/>
      </w:pPr>
      <w:r>
        <w:rPr>
          <w:sz w:val="24"/>
        </w:rPr>
        <w:t xml:space="preserve">Проанализировать обоснованность оплаты пациентами за свой счет назначенных в стационаре лекарственных препаратов.</w:t>
      </w:r>
    </w:p>
    <w:p>
      <w:pPr>
        <w:pStyle w:val="0"/>
        <w:spacing w:before="240" w:line-rule="auto"/>
        <w:ind w:firstLine="540"/>
        <w:jc w:val="both"/>
      </w:pPr>
      <w:r>
        <w:rPr>
          <w:sz w:val="24"/>
        </w:rPr>
        <w:t xml:space="preserve">Сократить среднее время ожидания в приемном отделении.</w:t>
      </w:r>
    </w:p>
    <w:p>
      <w:pPr>
        <w:pStyle w:val="0"/>
        <w:ind w:firstLine="540"/>
        <w:jc w:val="both"/>
      </w:pPr>
      <w:r>
        <w:rPr>
          <w:sz w:val="24"/>
        </w:rPr>
      </w:r>
    </w:p>
    <w:p>
      <w:pPr>
        <w:pStyle w:val="0"/>
        <w:outlineLvl w:val="1"/>
        <w:ind w:firstLine="540"/>
        <w:jc w:val="both"/>
      </w:pPr>
      <w:r>
        <w:rPr>
          <w:sz w:val="24"/>
        </w:rPr>
        <w:t xml:space="preserve">ГБУЗ КО "Областной клинический госпиталь для ветеранов войн"</w:t>
      </w:r>
    </w:p>
    <w:p>
      <w:pPr>
        <w:pStyle w:val="0"/>
        <w:spacing w:before="240" w:line-rule="auto"/>
        <w:ind w:firstLine="540"/>
        <w:jc w:val="both"/>
      </w:pPr>
      <w:r>
        <w:rPr>
          <w:sz w:val="24"/>
        </w:rPr>
        <w:t xml:space="preserve">Сократить средний срок ожидания диагностического исследования.</w:t>
      </w:r>
    </w:p>
    <w:p>
      <w:pPr>
        <w:pStyle w:val="0"/>
        <w:spacing w:before="240" w:line-rule="auto"/>
        <w:ind w:firstLine="540"/>
        <w:jc w:val="both"/>
      </w:pPr>
      <w:r>
        <w:rPr>
          <w:sz w:val="24"/>
        </w:rPr>
        <w:t xml:space="preserve">Проанализировать обоснованность оплаты пациентами за свой счет назначенных в стационаре лекарственных препаратов.</w:t>
      </w:r>
    </w:p>
    <w:p>
      <w:pPr>
        <w:pStyle w:val="0"/>
        <w:spacing w:before="240" w:line-rule="auto"/>
        <w:ind w:firstLine="540"/>
        <w:jc w:val="both"/>
      </w:pPr>
      <w:r>
        <w:rPr>
          <w:sz w:val="24"/>
        </w:rPr>
        <w:t xml:space="preserve">Проанализировать обоснованность оплаты пациентами за свой счет назначенных в стационаре диагностических исследований.</w:t>
      </w:r>
    </w:p>
    <w:p>
      <w:pPr>
        <w:pStyle w:val="0"/>
        <w:ind w:firstLine="540"/>
        <w:jc w:val="both"/>
      </w:pPr>
      <w:r>
        <w:rPr>
          <w:sz w:val="24"/>
        </w:rPr>
      </w:r>
    </w:p>
    <w:p>
      <w:pPr>
        <w:pStyle w:val="0"/>
        <w:outlineLvl w:val="1"/>
        <w:ind w:firstLine="540"/>
        <w:jc w:val="both"/>
      </w:pPr>
      <w:r>
        <w:rPr>
          <w:sz w:val="24"/>
        </w:rPr>
        <w:t xml:space="preserve">ГБУЗ КО "Новокузнецкий клинический кожно-венерологический диспансер"</w:t>
      </w:r>
    </w:p>
    <w:p>
      <w:pPr>
        <w:pStyle w:val="0"/>
        <w:spacing w:before="240" w:line-rule="auto"/>
        <w:ind w:firstLine="540"/>
        <w:jc w:val="both"/>
      </w:pPr>
      <w:r>
        <w:rPr>
          <w:sz w:val="24"/>
        </w:rPr>
        <w:t xml:space="preserve">Разместить на официальном сайте медицинской организации:</w:t>
      </w:r>
    </w:p>
    <w:p>
      <w:pPr>
        <w:pStyle w:val="0"/>
        <w:spacing w:before="240" w:line-rule="auto"/>
        <w:ind w:firstLine="540"/>
        <w:jc w:val="both"/>
      </w:pPr>
      <w:r>
        <w:rPr>
          <w:sz w:val="24"/>
        </w:rPr>
        <w:t xml:space="preserve">адреса и контактные телефоны контролирующих организаций: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pPr>
        <w:pStyle w:val="0"/>
        <w:spacing w:before="240" w:line-rule="auto"/>
        <w:ind w:firstLine="540"/>
        <w:jc w:val="both"/>
      </w:pPr>
      <w:r>
        <w:rPr>
          <w:sz w:val="24"/>
        </w:rPr>
        <w:t xml:space="preserve">Повысить привлекательность официального сайта для пациентов.</w:t>
      </w:r>
    </w:p>
    <w:p>
      <w:pPr>
        <w:pStyle w:val="0"/>
        <w:spacing w:before="240" w:line-rule="auto"/>
        <w:ind w:firstLine="540"/>
        <w:jc w:val="both"/>
      </w:pPr>
      <w:r>
        <w:rPr>
          <w:sz w:val="24"/>
        </w:rPr>
        <w:t xml:space="preserve">Повысить доступность записи на прием к врачу.</w:t>
      </w:r>
    </w:p>
    <w:p>
      <w:pPr>
        <w:pStyle w:val="0"/>
        <w:spacing w:before="240" w:line-rule="auto"/>
        <w:ind w:firstLine="540"/>
        <w:jc w:val="both"/>
      </w:pPr>
      <w:r>
        <w:rPr>
          <w:sz w:val="24"/>
        </w:rPr>
        <w:t xml:space="preserve">Улучшить условия пребывания в медицинской организации пациентов.</w:t>
      </w:r>
    </w:p>
    <w:p>
      <w:pPr>
        <w:pStyle w:val="0"/>
        <w:spacing w:before="240" w:line-rule="auto"/>
        <w:ind w:firstLine="540"/>
        <w:jc w:val="both"/>
      </w:pPr>
      <w:r>
        <w:rPr>
          <w:sz w:val="24"/>
        </w:rPr>
        <w:t xml:space="preserve">Повысить удовлетворенность пациентов оказанными услугами.</w:t>
      </w:r>
    </w:p>
    <w:p>
      <w:pPr>
        <w:pStyle w:val="0"/>
        <w:spacing w:before="240" w:line-rule="auto"/>
        <w:ind w:firstLine="540"/>
        <w:jc w:val="both"/>
      </w:pPr>
      <w:r>
        <w:rPr>
          <w:sz w:val="24"/>
        </w:rPr>
        <w:t xml:space="preserve">Принять меры в отношении медицинских работников организации по обеспечению доброжелательного отношения к пациентам.</w:t>
      </w:r>
    </w:p>
    <w:p>
      <w:pPr>
        <w:pStyle w:val="0"/>
        <w:spacing w:before="240" w:line-rule="auto"/>
        <w:ind w:firstLine="540"/>
        <w:jc w:val="both"/>
      </w:pPr>
      <w:r>
        <w:rPr>
          <w:sz w:val="24"/>
        </w:rPr>
        <w:t xml:space="preserve">Повысить удовлетворенность пациентов пребыванием в медицинской организации (готовность рекомендовать вашу организацию другим пациентам).</w:t>
      </w:r>
    </w:p>
    <w:p>
      <w:pPr>
        <w:pStyle w:val="0"/>
        <w:spacing w:before="240" w:line-rule="auto"/>
        <w:ind w:firstLine="540"/>
        <w:jc w:val="both"/>
      </w:pPr>
      <w:r>
        <w:rPr>
          <w:sz w:val="24"/>
        </w:rPr>
        <w:t xml:space="preserve">Проанализировать обоснованность оплаты пациентами за свой счет назначенных в стационаре лекарственных препаратов.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2</w:t>
      </w:r>
    </w:p>
    <w:p>
      <w:pPr>
        <w:pStyle w:val="0"/>
        <w:jc w:val="right"/>
      </w:pPr>
      <w:r>
        <w:rPr>
          <w:sz w:val="24"/>
        </w:rPr>
        <w:t xml:space="preserve">к приказу ДОЗН</w:t>
      </w:r>
    </w:p>
    <w:p>
      <w:pPr>
        <w:pStyle w:val="0"/>
        <w:jc w:val="right"/>
      </w:pPr>
      <w:r>
        <w:rPr>
          <w:sz w:val="24"/>
        </w:rPr>
        <w:t xml:space="preserve">от 28 января 2016 г. N 82</w:t>
      </w:r>
    </w:p>
    <w:p>
      <w:pPr>
        <w:pStyle w:val="0"/>
        <w:ind w:firstLine="540"/>
        <w:jc w:val="both"/>
      </w:pPr>
      <w:r>
        <w:rPr>
          <w:sz w:val="24"/>
        </w:rPr>
      </w:r>
    </w:p>
    <w:bookmarkStart w:id="186" w:name="P186"/>
    <w:bookmarkEnd w:id="186"/>
    <w:p>
      <w:pPr>
        <w:pStyle w:val="0"/>
        <w:jc w:val="center"/>
      </w:pPr>
      <w:r>
        <w:rPr>
          <w:sz w:val="24"/>
        </w:rPr>
        <w:t xml:space="preserve">Сведения</w:t>
      </w:r>
    </w:p>
    <w:p>
      <w:pPr>
        <w:pStyle w:val="0"/>
        <w:jc w:val="center"/>
      </w:pPr>
      <w:r>
        <w:rPr>
          <w:sz w:val="24"/>
        </w:rPr>
        <w:t xml:space="preserve">о принятых мерах по выполнению мероприятий по улучшению</w:t>
      </w:r>
    </w:p>
    <w:p>
      <w:pPr>
        <w:pStyle w:val="0"/>
        <w:jc w:val="center"/>
      </w:pPr>
      <w:r>
        <w:rPr>
          <w:sz w:val="24"/>
        </w:rPr>
        <w:t xml:space="preserve">качества оказания услуг медицинскими организациями</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0"/>
        <w:gridCol w:w="2640"/>
        <w:gridCol w:w="3000"/>
        <w:gridCol w:w="1560"/>
        <w:gridCol w:w="1560"/>
      </w:tblGrid>
      <w:tr>
        <w:tc>
          <w:tcPr>
            <w:tcW w:w="420" w:type="dxa"/>
          </w:tcPr>
          <w:p>
            <w:pPr>
              <w:pStyle w:val="0"/>
              <w:jc w:val="center"/>
            </w:pPr>
            <w:r>
              <w:rPr>
                <w:sz w:val="24"/>
              </w:rPr>
              <w:t xml:space="preserve">N</w:t>
            </w:r>
          </w:p>
        </w:tc>
        <w:tc>
          <w:tcPr>
            <w:tcW w:w="2640" w:type="dxa"/>
          </w:tcPr>
          <w:p>
            <w:pPr>
              <w:pStyle w:val="0"/>
              <w:jc w:val="center"/>
            </w:pPr>
            <w:r>
              <w:rPr>
                <w:sz w:val="24"/>
              </w:rPr>
              <w:t xml:space="preserve">Наименование мероприятия</w:t>
            </w:r>
          </w:p>
        </w:tc>
        <w:tc>
          <w:tcPr>
            <w:tcW w:w="3000" w:type="dxa"/>
          </w:tcPr>
          <w:p>
            <w:pPr>
              <w:pStyle w:val="0"/>
              <w:jc w:val="center"/>
            </w:pPr>
            <w:r>
              <w:rPr>
                <w:sz w:val="24"/>
              </w:rPr>
              <w:t xml:space="preserve">Принятые меры по выполнению мероприятия</w:t>
            </w:r>
          </w:p>
        </w:tc>
        <w:tc>
          <w:tcPr>
            <w:tcW w:w="1560" w:type="dxa"/>
          </w:tcPr>
          <w:p>
            <w:pPr>
              <w:pStyle w:val="0"/>
              <w:jc w:val="center"/>
            </w:pPr>
            <w:r>
              <w:rPr>
                <w:sz w:val="24"/>
              </w:rPr>
              <w:t xml:space="preserve">Плановая дата</w:t>
            </w:r>
          </w:p>
        </w:tc>
        <w:tc>
          <w:tcPr>
            <w:tcW w:w="1560" w:type="dxa"/>
          </w:tcPr>
          <w:p>
            <w:pPr>
              <w:pStyle w:val="0"/>
              <w:jc w:val="center"/>
            </w:pPr>
            <w:r>
              <w:rPr>
                <w:sz w:val="24"/>
              </w:rPr>
              <w:t xml:space="preserve">Фактическая дата</w:t>
            </w:r>
          </w:p>
        </w:tc>
      </w:tr>
      <w:tr>
        <w:tc>
          <w:tcPr>
            <w:tcW w:w="420" w:type="dxa"/>
          </w:tcPr>
          <w:p>
            <w:pPr>
              <w:pStyle w:val="0"/>
            </w:pPr>
            <w:r>
              <w:rPr>
                <w:sz w:val="24"/>
              </w:rPr>
            </w:r>
          </w:p>
        </w:tc>
        <w:tc>
          <w:tcPr>
            <w:tcW w:w="2640" w:type="dxa"/>
          </w:tcPr>
          <w:p>
            <w:pPr>
              <w:pStyle w:val="0"/>
            </w:pPr>
            <w:r>
              <w:rPr>
                <w:sz w:val="24"/>
              </w:rPr>
            </w:r>
          </w:p>
        </w:tc>
        <w:tc>
          <w:tcPr>
            <w:tcW w:w="3000" w:type="dxa"/>
          </w:tcPr>
          <w:p>
            <w:pPr>
              <w:pStyle w:val="0"/>
            </w:pPr>
            <w:r>
              <w:rPr>
                <w:sz w:val="24"/>
              </w:rPr>
            </w:r>
          </w:p>
        </w:tc>
        <w:tc>
          <w:tcPr>
            <w:tcW w:w="1560" w:type="dxa"/>
          </w:tcPr>
          <w:p>
            <w:pPr>
              <w:pStyle w:val="0"/>
            </w:pPr>
            <w:r>
              <w:rPr>
                <w:sz w:val="24"/>
              </w:rPr>
            </w:r>
          </w:p>
        </w:tc>
        <w:tc>
          <w:tcPr>
            <w:tcW w:w="1560" w:type="dxa"/>
          </w:tcPr>
          <w:p>
            <w:pPr>
              <w:pStyle w:val="0"/>
            </w:pPr>
            <w:r>
              <w:rPr>
                <w:sz w:val="24"/>
              </w:rPr>
            </w:r>
          </w:p>
        </w:tc>
      </w:tr>
      <w:tr>
        <w:tc>
          <w:tcPr>
            <w:tcW w:w="420" w:type="dxa"/>
          </w:tcPr>
          <w:p>
            <w:pPr>
              <w:pStyle w:val="0"/>
            </w:pPr>
            <w:r>
              <w:rPr>
                <w:sz w:val="24"/>
              </w:rPr>
            </w:r>
          </w:p>
        </w:tc>
        <w:tc>
          <w:tcPr>
            <w:tcW w:w="2640" w:type="dxa"/>
          </w:tcPr>
          <w:p>
            <w:pPr>
              <w:pStyle w:val="0"/>
            </w:pPr>
            <w:r>
              <w:rPr>
                <w:sz w:val="24"/>
              </w:rPr>
            </w:r>
          </w:p>
        </w:tc>
        <w:tc>
          <w:tcPr>
            <w:tcW w:w="3000" w:type="dxa"/>
          </w:tcPr>
          <w:p>
            <w:pPr>
              <w:pStyle w:val="0"/>
            </w:pPr>
            <w:r>
              <w:rPr>
                <w:sz w:val="24"/>
              </w:rPr>
            </w:r>
          </w:p>
        </w:tc>
        <w:tc>
          <w:tcPr>
            <w:tcW w:w="1560" w:type="dxa"/>
          </w:tcPr>
          <w:p>
            <w:pPr>
              <w:pStyle w:val="0"/>
            </w:pPr>
            <w:r>
              <w:rPr>
                <w:sz w:val="24"/>
              </w:rPr>
            </w:r>
          </w:p>
        </w:tc>
        <w:tc>
          <w:tcPr>
            <w:tcW w:w="1560" w:type="dxa"/>
          </w:tcPr>
          <w:p>
            <w:pPr>
              <w:pStyle w:val="0"/>
            </w:pPr>
            <w:r>
              <w:rPr>
                <w:sz w:val="24"/>
              </w:rPr>
            </w:r>
          </w:p>
        </w:tc>
      </w:tr>
      <w:tr>
        <w:tc>
          <w:tcPr>
            <w:tcW w:w="420" w:type="dxa"/>
          </w:tcPr>
          <w:p>
            <w:pPr>
              <w:pStyle w:val="0"/>
            </w:pPr>
            <w:r>
              <w:rPr>
                <w:sz w:val="24"/>
              </w:rPr>
            </w:r>
          </w:p>
        </w:tc>
        <w:tc>
          <w:tcPr>
            <w:tcW w:w="2640" w:type="dxa"/>
          </w:tcPr>
          <w:p>
            <w:pPr>
              <w:pStyle w:val="0"/>
            </w:pPr>
            <w:r>
              <w:rPr>
                <w:sz w:val="24"/>
              </w:rPr>
            </w:r>
          </w:p>
        </w:tc>
        <w:tc>
          <w:tcPr>
            <w:tcW w:w="3000" w:type="dxa"/>
          </w:tcPr>
          <w:p>
            <w:pPr>
              <w:pStyle w:val="0"/>
            </w:pPr>
            <w:r>
              <w:rPr>
                <w:sz w:val="24"/>
              </w:rPr>
            </w:r>
          </w:p>
        </w:tc>
        <w:tc>
          <w:tcPr>
            <w:tcW w:w="1560" w:type="dxa"/>
          </w:tcPr>
          <w:p>
            <w:pPr>
              <w:pStyle w:val="0"/>
            </w:pPr>
            <w:r>
              <w:rPr>
                <w:sz w:val="24"/>
              </w:rPr>
            </w:r>
          </w:p>
        </w:tc>
        <w:tc>
          <w:tcPr>
            <w:tcW w:w="1560" w:type="dxa"/>
          </w:tcPr>
          <w:p>
            <w:pPr>
              <w:pStyle w:val="0"/>
            </w:pPr>
            <w:r>
              <w:rPr>
                <w:sz w:val="24"/>
              </w:rPr>
            </w:r>
          </w:p>
        </w:tc>
      </w:tr>
    </w:tbl>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ДОЗН КО от 28.01.2016 N 82</w:t>
            <w:br/>
            <w:t>"О реализации предложений Общественного совета при департаменте охраны здоровья населе...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9464&amp;date=19.05.2025" TargetMode = "External"/>
	<Relationship Id="rId8" Type="http://schemas.openxmlformats.org/officeDocument/2006/relationships/hyperlink" Target="https://login.consultant.ru/link/?req=doc&amp;base=LAW&amp;n=137853&amp;date=19.05.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ДОЗН КО от 28.01.2016 N 82
"О реализации предложений Общественного совета при департаменте охраны здоровья населения Кемеровской области по независимой оценке качества оказания услуг медицинскими организациями государственной системы здравоохранения по совершенствованию деятельности медицинских организаций"</dc:title>
  <dcterms:created xsi:type="dcterms:W3CDTF">2025-05-19T05:47:57Z</dcterms:created>
</cp:coreProperties>
</file>