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FA" w:rsidRPr="008D5231" w:rsidRDefault="007D11FA" w:rsidP="007D11FA">
      <w:pPr>
        <w:ind w:left="20"/>
        <w:rPr>
          <w:rStyle w:val="2"/>
          <w:rFonts w:eastAsia="Courier New"/>
          <w:b w:val="0"/>
          <w:bCs w:val="0"/>
        </w:rPr>
      </w:pP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>
        <w:rPr>
          <w:rStyle w:val="2"/>
          <w:rFonts w:eastAsia="Courier New"/>
          <w:b w:val="0"/>
          <w:bCs w:val="0"/>
        </w:rPr>
        <w:tab/>
      </w:r>
      <w:r w:rsidR="008C00F8">
        <w:rPr>
          <w:rStyle w:val="2"/>
          <w:rFonts w:eastAsia="Courier New"/>
          <w:b w:val="0"/>
          <w:bCs w:val="0"/>
        </w:rPr>
        <w:tab/>
      </w:r>
      <w:r w:rsidR="008C00F8">
        <w:rPr>
          <w:rStyle w:val="2"/>
          <w:rFonts w:eastAsia="Courier New"/>
          <w:b w:val="0"/>
          <w:bCs w:val="0"/>
        </w:rPr>
        <w:tab/>
      </w:r>
      <w:r w:rsidRPr="008D5231">
        <w:rPr>
          <w:rStyle w:val="2"/>
          <w:rFonts w:eastAsia="Courier New"/>
          <w:b w:val="0"/>
          <w:bCs w:val="0"/>
        </w:rPr>
        <w:t xml:space="preserve">Приложение   к приказу </w:t>
      </w:r>
    </w:p>
    <w:p w:rsidR="007D11FA" w:rsidRPr="008D5231" w:rsidRDefault="007D11FA" w:rsidP="007D11FA">
      <w:pPr>
        <w:ind w:left="20"/>
        <w:rPr>
          <w:rStyle w:val="2"/>
          <w:rFonts w:eastAsia="Courier New"/>
          <w:b w:val="0"/>
          <w:bCs w:val="0"/>
        </w:rPr>
      </w:pPr>
      <w:r w:rsidRPr="008D5231">
        <w:rPr>
          <w:rStyle w:val="2"/>
          <w:rFonts w:eastAsia="Courier New"/>
          <w:b w:val="0"/>
          <w:bCs w:val="0"/>
        </w:rPr>
        <w:t xml:space="preserve">                                                                            </w:t>
      </w:r>
      <w:r w:rsidR="008C00F8" w:rsidRPr="008D5231">
        <w:rPr>
          <w:rStyle w:val="2"/>
          <w:rFonts w:eastAsia="Courier New"/>
          <w:b w:val="0"/>
          <w:bCs w:val="0"/>
        </w:rPr>
        <w:tab/>
      </w:r>
      <w:r w:rsidR="008C00F8" w:rsidRPr="008D5231">
        <w:rPr>
          <w:rStyle w:val="2"/>
          <w:rFonts w:eastAsia="Courier New"/>
          <w:b w:val="0"/>
          <w:bCs w:val="0"/>
        </w:rPr>
        <w:tab/>
      </w:r>
      <w:r w:rsidR="008C00F8" w:rsidRPr="008D5231">
        <w:rPr>
          <w:rStyle w:val="2"/>
          <w:rFonts w:eastAsia="Courier New"/>
          <w:b w:val="0"/>
          <w:bCs w:val="0"/>
        </w:rPr>
        <w:tab/>
      </w:r>
      <w:r w:rsidR="00CE1B51" w:rsidRPr="008D5231">
        <w:rPr>
          <w:rStyle w:val="2"/>
          <w:rFonts w:eastAsia="Courier New"/>
          <w:b w:val="0"/>
          <w:bCs w:val="0"/>
        </w:rPr>
        <w:t xml:space="preserve">         </w:t>
      </w:r>
      <w:r w:rsidRPr="008D5231">
        <w:rPr>
          <w:rStyle w:val="2"/>
          <w:rFonts w:eastAsia="Courier New"/>
          <w:b w:val="0"/>
          <w:bCs w:val="0"/>
        </w:rPr>
        <w:t xml:space="preserve">   № </w:t>
      </w:r>
      <w:proofErr w:type="gramStart"/>
      <w:r w:rsidRPr="008D5231">
        <w:rPr>
          <w:rStyle w:val="2"/>
          <w:rFonts w:eastAsia="Courier New"/>
          <w:b w:val="0"/>
          <w:bCs w:val="0"/>
        </w:rPr>
        <w:t>140  от</w:t>
      </w:r>
      <w:proofErr w:type="gramEnd"/>
      <w:r w:rsidRPr="008D5231">
        <w:rPr>
          <w:rStyle w:val="2"/>
          <w:rFonts w:eastAsia="Courier New"/>
          <w:b w:val="0"/>
          <w:bCs w:val="0"/>
        </w:rPr>
        <w:t xml:space="preserve">  10.04.2024г. </w:t>
      </w:r>
    </w:p>
    <w:p w:rsidR="007D11FA" w:rsidRPr="008D5231" w:rsidRDefault="007D11FA" w:rsidP="007D11FA">
      <w:pPr>
        <w:ind w:left="20"/>
        <w:rPr>
          <w:rStyle w:val="2"/>
          <w:rFonts w:eastAsia="Courier New"/>
          <w:b w:val="0"/>
          <w:bCs w:val="0"/>
        </w:rPr>
      </w:pPr>
      <w:r w:rsidRPr="008D5231">
        <w:rPr>
          <w:rStyle w:val="2"/>
          <w:rFonts w:eastAsia="Courier New"/>
          <w:b w:val="0"/>
          <w:bCs w:val="0"/>
        </w:rPr>
        <w:t xml:space="preserve">          </w:t>
      </w:r>
    </w:p>
    <w:p w:rsidR="007D11FA" w:rsidRPr="008D5231" w:rsidRDefault="007D11FA" w:rsidP="007D11FA">
      <w:pPr>
        <w:ind w:left="20"/>
        <w:jc w:val="center"/>
        <w:rPr>
          <w:rStyle w:val="2"/>
          <w:rFonts w:eastAsia="Courier New"/>
          <w:b w:val="0"/>
          <w:bCs w:val="0"/>
        </w:rPr>
      </w:pPr>
    </w:p>
    <w:p w:rsidR="00D65BF2" w:rsidRPr="008D5231" w:rsidRDefault="00D65BF2" w:rsidP="007D11FA">
      <w:pPr>
        <w:spacing w:after="270" w:line="240" w:lineRule="exact"/>
        <w:ind w:left="20"/>
        <w:jc w:val="center"/>
        <w:rPr>
          <w:rFonts w:ascii="Times New Roman" w:hAnsi="Times New Roman" w:cs="Times New Roman"/>
        </w:rPr>
      </w:pPr>
      <w:r w:rsidRPr="008D5231">
        <w:rPr>
          <w:rStyle w:val="2"/>
          <w:rFonts w:eastAsia="Courier New"/>
          <w:bCs w:val="0"/>
        </w:rPr>
        <w:t>ПОЛОЖЕНИЕ</w:t>
      </w:r>
    </w:p>
    <w:p w:rsidR="00D65BF2" w:rsidRPr="008D5231" w:rsidRDefault="007D11FA" w:rsidP="007D11FA">
      <w:pPr>
        <w:spacing w:line="317" w:lineRule="exact"/>
        <w:ind w:left="60" w:right="400"/>
        <w:jc w:val="center"/>
        <w:rPr>
          <w:rStyle w:val="2"/>
          <w:rFonts w:eastAsia="Courier New"/>
          <w:bCs w:val="0"/>
        </w:rPr>
      </w:pPr>
      <w:proofErr w:type="gramStart"/>
      <w:r w:rsidRPr="008D5231">
        <w:rPr>
          <w:rStyle w:val="2"/>
          <w:rFonts w:eastAsia="Courier New"/>
          <w:bCs w:val="0"/>
        </w:rPr>
        <w:t>о</w:t>
      </w:r>
      <w:proofErr w:type="gramEnd"/>
      <w:r w:rsidR="00D65BF2" w:rsidRPr="008D5231">
        <w:rPr>
          <w:rStyle w:val="2"/>
          <w:rFonts w:eastAsia="Courier New"/>
          <w:bCs w:val="0"/>
        </w:rPr>
        <w:t xml:space="preserve"> заключени</w:t>
      </w:r>
      <w:r w:rsidR="00CE1B51" w:rsidRPr="008D5231">
        <w:rPr>
          <w:rStyle w:val="2"/>
          <w:rFonts w:eastAsia="Courier New"/>
          <w:bCs w:val="0"/>
        </w:rPr>
        <w:t>и</w:t>
      </w:r>
      <w:r w:rsidR="00D65BF2" w:rsidRPr="008D5231">
        <w:rPr>
          <w:rStyle w:val="2"/>
          <w:rFonts w:eastAsia="Courier New"/>
          <w:bCs w:val="0"/>
        </w:rPr>
        <w:t xml:space="preserve"> договоров о целевом обучении</w:t>
      </w:r>
      <w:r w:rsidR="00CE1B51" w:rsidRPr="008D5231">
        <w:rPr>
          <w:rStyle w:val="2"/>
          <w:rFonts w:eastAsia="Courier New"/>
          <w:bCs w:val="0"/>
        </w:rPr>
        <w:t xml:space="preserve"> в ГБПОУ «Кемеровском медицинском колледже» и его филиалах</w:t>
      </w:r>
      <w:r w:rsidR="00D65BF2" w:rsidRPr="008D5231">
        <w:rPr>
          <w:rStyle w:val="2"/>
          <w:rFonts w:eastAsia="Courier New"/>
          <w:bCs w:val="0"/>
        </w:rPr>
        <w:t xml:space="preserve"> с целью получения среднего профессионального (медицинского) образования </w:t>
      </w:r>
      <w:r w:rsidR="00CE1B51" w:rsidRPr="008D5231">
        <w:rPr>
          <w:rStyle w:val="2"/>
          <w:rFonts w:eastAsia="Courier New"/>
          <w:bCs w:val="0"/>
        </w:rPr>
        <w:t>для нужд Г</w:t>
      </w:r>
      <w:r w:rsidR="00D65BF2" w:rsidRPr="008D5231">
        <w:rPr>
          <w:rStyle w:val="2"/>
          <w:rFonts w:eastAsia="Courier New"/>
          <w:bCs w:val="0"/>
        </w:rPr>
        <w:t>осударственно</w:t>
      </w:r>
      <w:r w:rsidR="00CE1B51" w:rsidRPr="008D5231">
        <w:rPr>
          <w:rStyle w:val="2"/>
          <w:rFonts w:eastAsia="Courier New"/>
          <w:bCs w:val="0"/>
        </w:rPr>
        <w:t>го</w:t>
      </w:r>
      <w:r w:rsidR="00D65BF2" w:rsidRPr="008D5231">
        <w:rPr>
          <w:rStyle w:val="2"/>
          <w:rFonts w:eastAsia="Courier New"/>
          <w:bCs w:val="0"/>
        </w:rPr>
        <w:t xml:space="preserve"> бюджетно</w:t>
      </w:r>
      <w:r w:rsidR="00CE1B51" w:rsidRPr="008D5231">
        <w:rPr>
          <w:rStyle w:val="2"/>
          <w:rFonts w:eastAsia="Courier New"/>
          <w:bCs w:val="0"/>
        </w:rPr>
        <w:t>го</w:t>
      </w:r>
      <w:r w:rsidR="00D65BF2" w:rsidRPr="008D5231">
        <w:rPr>
          <w:rStyle w:val="2"/>
          <w:rFonts w:eastAsia="Courier New"/>
          <w:bCs w:val="0"/>
        </w:rPr>
        <w:t xml:space="preserve"> учреждени</w:t>
      </w:r>
      <w:r w:rsidR="00CE1B51" w:rsidRPr="008D5231">
        <w:rPr>
          <w:rStyle w:val="2"/>
          <w:rFonts w:eastAsia="Courier New"/>
          <w:bCs w:val="0"/>
        </w:rPr>
        <w:t>я</w:t>
      </w:r>
      <w:r w:rsidR="00D65BF2" w:rsidRPr="008D5231">
        <w:rPr>
          <w:rStyle w:val="2"/>
          <w:rFonts w:eastAsia="Courier New"/>
          <w:bCs w:val="0"/>
        </w:rPr>
        <w:t xml:space="preserve"> здравоохранения «</w:t>
      </w:r>
      <w:r w:rsidRPr="008D5231">
        <w:rPr>
          <w:rStyle w:val="2"/>
          <w:rFonts w:eastAsia="Courier New"/>
          <w:bCs w:val="0"/>
        </w:rPr>
        <w:t>Новокузнецкий наркологический диспансер</w:t>
      </w:r>
      <w:r w:rsidR="00D65BF2" w:rsidRPr="008D5231">
        <w:rPr>
          <w:rStyle w:val="2"/>
          <w:rFonts w:eastAsia="Courier New"/>
          <w:bCs w:val="0"/>
        </w:rPr>
        <w:t>»</w:t>
      </w:r>
      <w:r w:rsidRPr="008D5231">
        <w:rPr>
          <w:rStyle w:val="2"/>
          <w:rFonts w:eastAsia="Courier New"/>
          <w:bCs w:val="0"/>
        </w:rPr>
        <w:t xml:space="preserve"> </w:t>
      </w:r>
      <w:r w:rsidR="00D65BF2" w:rsidRPr="008D5231">
        <w:rPr>
          <w:rStyle w:val="2"/>
          <w:rFonts w:eastAsia="Courier New"/>
          <w:bCs w:val="0"/>
        </w:rPr>
        <w:t xml:space="preserve">(ГБУЗ </w:t>
      </w:r>
      <w:r w:rsidRPr="008D5231">
        <w:rPr>
          <w:rStyle w:val="2"/>
          <w:rFonts w:eastAsia="Courier New"/>
          <w:bCs w:val="0"/>
        </w:rPr>
        <w:t>ННД</w:t>
      </w:r>
      <w:r w:rsidR="00D65BF2" w:rsidRPr="008D5231">
        <w:rPr>
          <w:rStyle w:val="2"/>
          <w:rFonts w:eastAsia="Courier New"/>
          <w:bCs w:val="0"/>
        </w:rPr>
        <w:t>)</w:t>
      </w:r>
    </w:p>
    <w:p w:rsidR="007D11FA" w:rsidRPr="008D5231" w:rsidRDefault="007D11FA" w:rsidP="00CE1B51">
      <w:pPr>
        <w:spacing w:line="317" w:lineRule="exact"/>
        <w:ind w:left="60" w:right="400"/>
        <w:jc w:val="center"/>
        <w:rPr>
          <w:rFonts w:ascii="Times New Roman" w:hAnsi="Times New Roman" w:cs="Times New Roman"/>
          <w:b/>
        </w:rPr>
      </w:pPr>
    </w:p>
    <w:p w:rsidR="00D65BF2" w:rsidRPr="008D5231" w:rsidRDefault="00D65BF2" w:rsidP="00CE1B51">
      <w:pPr>
        <w:spacing w:after="192" w:line="240" w:lineRule="exact"/>
        <w:ind w:left="300"/>
        <w:jc w:val="center"/>
        <w:rPr>
          <w:rFonts w:ascii="Times New Roman" w:hAnsi="Times New Roman" w:cs="Times New Roman"/>
          <w:b/>
        </w:rPr>
      </w:pPr>
      <w:r w:rsidRPr="008D5231">
        <w:rPr>
          <w:rStyle w:val="3"/>
          <w:rFonts w:eastAsia="Courier New"/>
          <w:bCs w:val="0"/>
        </w:rPr>
        <w:t>1. Общие положения</w:t>
      </w:r>
    </w:p>
    <w:p w:rsidR="00D65BF2" w:rsidRPr="008D5231" w:rsidRDefault="00D65BF2" w:rsidP="00D65BF2">
      <w:pPr>
        <w:pStyle w:val="8"/>
        <w:shd w:val="clear" w:color="auto" w:fill="auto"/>
        <w:spacing w:after="0" w:line="283" w:lineRule="exact"/>
        <w:ind w:left="60" w:right="400" w:firstLine="580"/>
        <w:jc w:val="both"/>
        <w:rPr>
          <w:sz w:val="24"/>
          <w:szCs w:val="24"/>
        </w:rPr>
      </w:pPr>
      <w:r w:rsidRPr="008D5231">
        <w:rPr>
          <w:rStyle w:val="11"/>
        </w:rPr>
        <w:t xml:space="preserve">1.1 Настоящее Положение регулирует вопросы отбора и </w:t>
      </w:r>
      <w:r w:rsidR="00CE1B51" w:rsidRPr="008D5231">
        <w:rPr>
          <w:rStyle w:val="11"/>
        </w:rPr>
        <w:t xml:space="preserve">направления граждан </w:t>
      </w:r>
      <w:r w:rsidRPr="008D5231">
        <w:rPr>
          <w:rStyle w:val="11"/>
        </w:rPr>
        <w:t xml:space="preserve">с целью получения среднего профессионального </w:t>
      </w:r>
      <w:r w:rsidRPr="008D5231">
        <w:rPr>
          <w:rStyle w:val="30"/>
        </w:rPr>
        <w:t xml:space="preserve">(медицинского) </w:t>
      </w:r>
      <w:r w:rsidRPr="008D5231">
        <w:rPr>
          <w:rStyle w:val="11"/>
        </w:rPr>
        <w:t xml:space="preserve">образования в организации, реализующей образовательные программы </w:t>
      </w:r>
      <w:r w:rsidRPr="008D5231">
        <w:rPr>
          <w:rStyle w:val="30"/>
        </w:rPr>
        <w:t xml:space="preserve">среднего </w:t>
      </w:r>
      <w:r w:rsidRPr="008D5231">
        <w:rPr>
          <w:rStyle w:val="11"/>
        </w:rPr>
        <w:t xml:space="preserve">профессионального образования на территории Кемеровской области </w:t>
      </w:r>
      <w:r w:rsidRPr="008D5231">
        <w:rPr>
          <w:rStyle w:val="30"/>
        </w:rPr>
        <w:t xml:space="preserve">- Кузбасса - </w:t>
      </w:r>
      <w:r w:rsidRPr="008D5231">
        <w:rPr>
          <w:rStyle w:val="11"/>
        </w:rPr>
        <w:t xml:space="preserve">ГБПОУ «Кузбасский медицинский колледж» в пределах квоты приема </w:t>
      </w:r>
      <w:r w:rsidRPr="008D5231">
        <w:rPr>
          <w:rStyle w:val="30"/>
        </w:rPr>
        <w:t xml:space="preserve">на целевое </w:t>
      </w:r>
      <w:r w:rsidRPr="008D5231">
        <w:rPr>
          <w:rStyle w:val="11"/>
        </w:rPr>
        <w:t>обучение.</w:t>
      </w:r>
    </w:p>
    <w:p w:rsidR="00D65BF2" w:rsidRPr="008D5231" w:rsidRDefault="00D65BF2" w:rsidP="00D65BF2">
      <w:pPr>
        <w:pStyle w:val="8"/>
        <w:numPr>
          <w:ilvl w:val="0"/>
          <w:numId w:val="1"/>
        </w:numPr>
        <w:shd w:val="clear" w:color="auto" w:fill="auto"/>
        <w:spacing w:after="0" w:line="288" w:lineRule="exact"/>
        <w:ind w:left="60" w:right="400" w:firstLine="580"/>
        <w:jc w:val="both"/>
        <w:rPr>
          <w:sz w:val="24"/>
          <w:szCs w:val="24"/>
        </w:rPr>
      </w:pPr>
      <w:r w:rsidRPr="008D5231">
        <w:rPr>
          <w:rStyle w:val="11"/>
        </w:rPr>
        <w:t xml:space="preserve"> Отбор </w:t>
      </w:r>
      <w:r w:rsidR="00CE1B51" w:rsidRPr="008D5231">
        <w:rPr>
          <w:rStyle w:val="Tahoma8pt"/>
          <w:rFonts w:ascii="Times New Roman" w:hAnsi="Times New Roman" w:cs="Times New Roman"/>
          <w:sz w:val="24"/>
          <w:szCs w:val="24"/>
        </w:rPr>
        <w:t>г</w:t>
      </w:r>
      <w:r w:rsidRPr="008D5231">
        <w:rPr>
          <w:rStyle w:val="11"/>
        </w:rPr>
        <w:t xml:space="preserve">раждан для заключения договоров о целевом обучении </w:t>
      </w:r>
      <w:r w:rsidRPr="008D5231">
        <w:rPr>
          <w:rStyle w:val="30"/>
        </w:rPr>
        <w:t xml:space="preserve">осуществляется </w:t>
      </w:r>
      <w:r w:rsidRPr="008D5231">
        <w:rPr>
          <w:rStyle w:val="11"/>
        </w:rPr>
        <w:t xml:space="preserve">комиссией по отбору граждан для заключения договоров о целевом обучении </w:t>
      </w:r>
      <w:r w:rsidRPr="008D5231">
        <w:rPr>
          <w:rStyle w:val="30"/>
        </w:rPr>
        <w:t xml:space="preserve">с целью </w:t>
      </w:r>
      <w:r w:rsidRPr="008D5231">
        <w:rPr>
          <w:rStyle w:val="11"/>
        </w:rPr>
        <w:t xml:space="preserve">получения среднего профессионального (медицинского) образования (далее </w:t>
      </w:r>
      <w:r w:rsidRPr="008D5231">
        <w:rPr>
          <w:rStyle w:val="30"/>
        </w:rPr>
        <w:t xml:space="preserve">по тексту - </w:t>
      </w:r>
      <w:r w:rsidRPr="008D5231">
        <w:rPr>
          <w:rStyle w:val="11"/>
        </w:rPr>
        <w:t xml:space="preserve">Комиссия) на конкурсной основе с учетом перспективной кадровой </w:t>
      </w:r>
      <w:r w:rsidRPr="008D5231">
        <w:rPr>
          <w:rStyle w:val="30"/>
        </w:rPr>
        <w:t xml:space="preserve">потребности </w:t>
      </w:r>
      <w:r w:rsidRPr="008D5231">
        <w:rPr>
          <w:rStyle w:val="11"/>
        </w:rPr>
        <w:t xml:space="preserve">государственного бюджетного учреждения здравоохранения </w:t>
      </w:r>
      <w:r w:rsidRPr="008D5231">
        <w:rPr>
          <w:rStyle w:val="30"/>
        </w:rPr>
        <w:t>«Новокузнецк</w:t>
      </w:r>
      <w:r w:rsidR="00CE1B51" w:rsidRPr="008D5231">
        <w:rPr>
          <w:rStyle w:val="30"/>
        </w:rPr>
        <w:t>ий</w:t>
      </w:r>
      <w:r w:rsidRPr="008D5231">
        <w:rPr>
          <w:rStyle w:val="30"/>
        </w:rPr>
        <w:t xml:space="preserve"> </w:t>
      </w:r>
      <w:r w:rsidR="00CE1B51" w:rsidRPr="008D5231">
        <w:rPr>
          <w:rStyle w:val="11"/>
        </w:rPr>
        <w:t>наркологический диспансер</w:t>
      </w:r>
      <w:r w:rsidRPr="008D5231">
        <w:rPr>
          <w:rStyle w:val="11"/>
        </w:rPr>
        <w:t>» (далее- учреждение)</w:t>
      </w:r>
      <w:r w:rsidR="001118C6" w:rsidRPr="008D5231">
        <w:rPr>
          <w:rStyle w:val="11"/>
        </w:rPr>
        <w:t xml:space="preserve">, имеющегося количества кандидатов </w:t>
      </w:r>
      <w:r w:rsidRPr="008D5231">
        <w:rPr>
          <w:rStyle w:val="11"/>
        </w:rPr>
        <w:t xml:space="preserve">и </w:t>
      </w:r>
      <w:r w:rsidRPr="008D5231">
        <w:rPr>
          <w:rStyle w:val="30"/>
        </w:rPr>
        <w:t xml:space="preserve">установленной </w:t>
      </w:r>
      <w:r w:rsidRPr="008D5231">
        <w:rPr>
          <w:rStyle w:val="11"/>
        </w:rPr>
        <w:t xml:space="preserve">Министерством здравоохранения Кузбасса квоты приема на целевое </w:t>
      </w:r>
      <w:r w:rsidRPr="008D5231">
        <w:rPr>
          <w:rStyle w:val="30"/>
        </w:rPr>
        <w:t xml:space="preserve">обучение (далее - </w:t>
      </w:r>
      <w:r w:rsidRPr="008D5231">
        <w:rPr>
          <w:rStyle w:val="11"/>
        </w:rPr>
        <w:t>отбор).</w:t>
      </w:r>
    </w:p>
    <w:p w:rsidR="00D65BF2" w:rsidRPr="008D5231" w:rsidRDefault="00D65BF2" w:rsidP="00D65BF2">
      <w:pPr>
        <w:pStyle w:val="8"/>
        <w:numPr>
          <w:ilvl w:val="0"/>
          <w:numId w:val="1"/>
        </w:numPr>
        <w:shd w:val="clear" w:color="auto" w:fill="auto"/>
        <w:spacing w:after="0" w:line="293" w:lineRule="exact"/>
        <w:ind w:left="60" w:right="400" w:firstLine="580"/>
        <w:jc w:val="both"/>
        <w:rPr>
          <w:sz w:val="24"/>
          <w:szCs w:val="24"/>
        </w:rPr>
      </w:pPr>
      <w:r w:rsidRPr="008D5231">
        <w:rPr>
          <w:rStyle w:val="11"/>
        </w:rPr>
        <w:t xml:space="preserve"> Предоставление квоты для целевого приема для получения </w:t>
      </w:r>
      <w:r w:rsidRPr="008D5231">
        <w:rPr>
          <w:rStyle w:val="30"/>
        </w:rPr>
        <w:t xml:space="preserve">среднего </w:t>
      </w:r>
      <w:r w:rsidRPr="008D5231">
        <w:rPr>
          <w:rStyle w:val="11"/>
        </w:rPr>
        <w:t xml:space="preserve">профессионального (медицинского) за счет бюджетных ассигнований </w:t>
      </w:r>
      <w:r w:rsidRPr="008D5231">
        <w:rPr>
          <w:rStyle w:val="30"/>
        </w:rPr>
        <w:t xml:space="preserve">федерального </w:t>
      </w:r>
      <w:r w:rsidRPr="008D5231">
        <w:rPr>
          <w:rStyle w:val="11"/>
        </w:rPr>
        <w:t xml:space="preserve">бюджета производит Министерство здравоохранения Кузбасса. </w:t>
      </w:r>
      <w:r w:rsidRPr="008D5231">
        <w:rPr>
          <w:rStyle w:val="30"/>
        </w:rPr>
        <w:t xml:space="preserve">Количество </w:t>
      </w:r>
      <w:r w:rsidR="00CE1B51" w:rsidRPr="008D5231">
        <w:rPr>
          <w:rStyle w:val="11"/>
        </w:rPr>
        <w:t>выделенных мест</w:t>
      </w:r>
      <w:r w:rsidRPr="008D5231">
        <w:rPr>
          <w:rStyle w:val="30"/>
        </w:rPr>
        <w:t xml:space="preserve"> </w:t>
      </w:r>
      <w:r w:rsidRPr="008D5231">
        <w:rPr>
          <w:rStyle w:val="11"/>
        </w:rPr>
        <w:t xml:space="preserve">(квот) по специальностям доводится до учреждения </w:t>
      </w:r>
      <w:r w:rsidRPr="008D5231">
        <w:rPr>
          <w:rStyle w:val="30"/>
        </w:rPr>
        <w:t>ежегодно.</w:t>
      </w:r>
    </w:p>
    <w:p w:rsidR="00D65BF2" w:rsidRPr="008D5231" w:rsidRDefault="00D65BF2" w:rsidP="00D65BF2">
      <w:pPr>
        <w:pStyle w:val="8"/>
        <w:numPr>
          <w:ilvl w:val="0"/>
          <w:numId w:val="1"/>
        </w:numPr>
        <w:shd w:val="clear" w:color="auto" w:fill="auto"/>
        <w:spacing w:after="0" w:line="264" w:lineRule="exact"/>
        <w:ind w:left="60" w:right="400" w:firstLine="580"/>
        <w:jc w:val="both"/>
        <w:rPr>
          <w:sz w:val="24"/>
          <w:szCs w:val="24"/>
        </w:rPr>
      </w:pPr>
      <w:r w:rsidRPr="008D5231">
        <w:rPr>
          <w:rStyle w:val="11"/>
        </w:rPr>
        <w:t xml:space="preserve"> Отбор кандидатов производится для заключения договоров </w:t>
      </w:r>
      <w:r w:rsidRPr="008D5231">
        <w:rPr>
          <w:rStyle w:val="30"/>
        </w:rPr>
        <w:t xml:space="preserve">о целевом </w:t>
      </w:r>
      <w:r w:rsidRPr="008D5231">
        <w:rPr>
          <w:rStyle w:val="11"/>
        </w:rPr>
        <w:t>обучении и подготовки специалистов для нужд учреждения.</w:t>
      </w:r>
    </w:p>
    <w:p w:rsidR="00D65BF2" w:rsidRPr="008D5231" w:rsidRDefault="00D65BF2" w:rsidP="00D65BF2">
      <w:pPr>
        <w:pStyle w:val="8"/>
        <w:numPr>
          <w:ilvl w:val="0"/>
          <w:numId w:val="1"/>
        </w:numPr>
        <w:shd w:val="clear" w:color="auto" w:fill="auto"/>
        <w:spacing w:after="0" w:line="264" w:lineRule="exact"/>
        <w:ind w:left="60" w:right="400" w:firstLine="580"/>
        <w:jc w:val="both"/>
        <w:rPr>
          <w:sz w:val="24"/>
          <w:szCs w:val="24"/>
        </w:rPr>
      </w:pPr>
      <w:r w:rsidRPr="008D5231">
        <w:rPr>
          <w:rStyle w:val="11"/>
        </w:rPr>
        <w:t xml:space="preserve"> Целью проведения отбора является выявление наиболее </w:t>
      </w:r>
      <w:r w:rsidRPr="008D5231">
        <w:rPr>
          <w:rStyle w:val="30"/>
        </w:rPr>
        <w:t xml:space="preserve">подготовленных </w:t>
      </w:r>
      <w:r w:rsidRPr="008D5231">
        <w:rPr>
          <w:rStyle w:val="11"/>
        </w:rPr>
        <w:t>кандидатов для целевого приема в образовательное учреждение.</w:t>
      </w:r>
    </w:p>
    <w:p w:rsidR="00D65BF2" w:rsidRPr="008D5231" w:rsidRDefault="00D65BF2" w:rsidP="00D65BF2">
      <w:pPr>
        <w:pStyle w:val="8"/>
        <w:numPr>
          <w:ilvl w:val="0"/>
          <w:numId w:val="1"/>
        </w:numPr>
        <w:shd w:val="clear" w:color="auto" w:fill="auto"/>
        <w:spacing w:after="282" w:line="293" w:lineRule="exact"/>
        <w:ind w:left="60" w:right="400" w:firstLine="580"/>
        <w:jc w:val="both"/>
        <w:rPr>
          <w:sz w:val="24"/>
          <w:szCs w:val="24"/>
        </w:rPr>
      </w:pPr>
      <w:r w:rsidRPr="008D5231">
        <w:rPr>
          <w:rStyle w:val="11"/>
        </w:rPr>
        <w:t xml:space="preserve"> Право на участие в отборе предоставляется гражданам </w:t>
      </w:r>
      <w:r w:rsidRPr="008D5231">
        <w:rPr>
          <w:rStyle w:val="30"/>
        </w:rPr>
        <w:t xml:space="preserve">- учащимся 9-х </w:t>
      </w:r>
      <w:r w:rsidRPr="008D5231">
        <w:rPr>
          <w:rStyle w:val="11"/>
        </w:rPr>
        <w:t xml:space="preserve">(учащимся 11-х классов) образовательных организаций основного общего </w:t>
      </w:r>
      <w:r w:rsidRPr="008D5231">
        <w:rPr>
          <w:rStyle w:val="30"/>
        </w:rPr>
        <w:t xml:space="preserve">(среднего </w:t>
      </w:r>
      <w:r w:rsidRPr="008D5231">
        <w:rPr>
          <w:rStyle w:val="11"/>
        </w:rPr>
        <w:t xml:space="preserve">общего) образования или имеющим основное общее (среднее общее) </w:t>
      </w:r>
      <w:r w:rsidRPr="008D5231">
        <w:rPr>
          <w:rStyle w:val="30"/>
        </w:rPr>
        <w:t xml:space="preserve">образование, но не </w:t>
      </w:r>
      <w:r w:rsidRPr="008D5231">
        <w:rPr>
          <w:rStyle w:val="11"/>
        </w:rPr>
        <w:t xml:space="preserve">имеющим среднего профессионального образования и фактически </w:t>
      </w:r>
      <w:r w:rsidRPr="008D5231">
        <w:rPr>
          <w:rStyle w:val="30"/>
        </w:rPr>
        <w:t xml:space="preserve">проживающих в </w:t>
      </w:r>
      <w:r w:rsidRPr="008D5231">
        <w:rPr>
          <w:rStyle w:val="11"/>
        </w:rPr>
        <w:t>Кемеровской области - Кузбассе (далее по тексту Претендент или гражданин).</w:t>
      </w:r>
    </w:p>
    <w:p w:rsidR="00D65BF2" w:rsidRPr="008D5231" w:rsidRDefault="00D65BF2" w:rsidP="001118C6">
      <w:pPr>
        <w:numPr>
          <w:ilvl w:val="0"/>
          <w:numId w:val="2"/>
        </w:numPr>
        <w:spacing w:after="235" w:line="240" w:lineRule="exact"/>
        <w:jc w:val="center"/>
        <w:rPr>
          <w:rFonts w:ascii="Times New Roman" w:hAnsi="Times New Roman" w:cs="Times New Roman"/>
        </w:rPr>
      </w:pPr>
      <w:r w:rsidRPr="008D5231">
        <w:rPr>
          <w:rStyle w:val="3"/>
          <w:rFonts w:eastAsia="Courier New"/>
          <w:bCs w:val="0"/>
        </w:rPr>
        <w:t>Порядок работы Комиссии</w:t>
      </w:r>
    </w:p>
    <w:p w:rsidR="00D65BF2" w:rsidRPr="008D5231" w:rsidRDefault="007D11FA" w:rsidP="00D65BF2">
      <w:pPr>
        <w:pStyle w:val="8"/>
        <w:numPr>
          <w:ilvl w:val="1"/>
          <w:numId w:val="2"/>
        </w:numPr>
        <w:shd w:val="clear" w:color="auto" w:fill="auto"/>
        <w:tabs>
          <w:tab w:val="left" w:pos="1087"/>
        </w:tabs>
        <w:spacing w:after="0" w:line="293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Для проведения </w:t>
      </w:r>
      <w:r w:rsidR="00D65BF2" w:rsidRPr="008D5231">
        <w:rPr>
          <w:rStyle w:val="11"/>
        </w:rPr>
        <w:t xml:space="preserve">отбора граждан создается Комиссия из </w:t>
      </w:r>
      <w:r w:rsidR="00D65BF2" w:rsidRPr="008D5231">
        <w:rPr>
          <w:rStyle w:val="30"/>
        </w:rPr>
        <w:t xml:space="preserve">специалистов </w:t>
      </w:r>
      <w:r w:rsidR="00D65BF2" w:rsidRPr="008D5231">
        <w:rPr>
          <w:rStyle w:val="11"/>
        </w:rPr>
        <w:t xml:space="preserve">учреждения. Окончательный состав комиссии утверждается приказом главного </w:t>
      </w:r>
      <w:r w:rsidR="00D65BF2" w:rsidRPr="008D5231">
        <w:rPr>
          <w:rStyle w:val="30"/>
        </w:rPr>
        <w:t>врача.</w:t>
      </w:r>
      <w:r w:rsidR="00D65BF2" w:rsidRPr="008D5231">
        <w:rPr>
          <w:rStyle w:val="11"/>
        </w:rPr>
        <w:t xml:space="preserve"> Заседание Комиссии проводится по мере необходимости и считается правомочным при участии в заседании не менее двух третьих от установленного числа ее членов. Дата заседания назначается председателем Комиссии.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88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Претенденты на заключение целевого договора </w:t>
      </w:r>
      <w:r w:rsidR="001118C6" w:rsidRPr="008D5231">
        <w:rPr>
          <w:rStyle w:val="11"/>
        </w:rPr>
        <w:t>и/</w:t>
      </w:r>
      <w:r w:rsidRPr="008D5231">
        <w:rPr>
          <w:rStyle w:val="11"/>
        </w:rPr>
        <w:t>или их законные представители могут быть приглашены на заседании Комиссии. При необходимости с Претендентом может быть проведено собеседование.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98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На основании представленных Претендентом документов, а также по результатам собеседования, отбора с учетом мнения членов Комиссии, открытым голосованием принимается решение о заключении целевого договора либо в его отказе.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98" w:lineRule="exact"/>
        <w:ind w:left="4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Основанием для отказа в заключении целевого договора являются: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69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предоставление</w:t>
      </w:r>
      <w:proofErr w:type="gramEnd"/>
      <w:r w:rsidRPr="008D5231">
        <w:rPr>
          <w:rStyle w:val="11"/>
        </w:rPr>
        <w:t xml:space="preserve"> Претендентом на заключение целевого договора ложных или недостоверных сведений о себе;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93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lastRenderedPageBreak/>
        <w:t xml:space="preserve"> </w:t>
      </w:r>
      <w:proofErr w:type="gramStart"/>
      <w:r w:rsidRPr="008D5231">
        <w:rPr>
          <w:rStyle w:val="11"/>
        </w:rPr>
        <w:t>предоставление</w:t>
      </w:r>
      <w:proofErr w:type="gramEnd"/>
      <w:r w:rsidRPr="008D5231">
        <w:rPr>
          <w:rStyle w:val="11"/>
        </w:rPr>
        <w:t xml:space="preserve"> неполного пакета документов, необходимого для заключения целевого договора, либо документы оформлены не по установленному образцу;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74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подача</w:t>
      </w:r>
      <w:proofErr w:type="gramEnd"/>
      <w:r w:rsidRPr="008D5231">
        <w:rPr>
          <w:rStyle w:val="11"/>
        </w:rPr>
        <w:t xml:space="preserve"> Претендентом документов за пределами установленного срока, указанного в пункте 3.2. раздела 3 настоящего Положения;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50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несоответствие</w:t>
      </w:r>
      <w:proofErr w:type="gramEnd"/>
      <w:r w:rsidRPr="008D5231">
        <w:rPr>
          <w:rStyle w:val="11"/>
        </w:rPr>
        <w:t xml:space="preserve"> Претендента требованиям пункта 1.6 раздела 1 настоящего Положения;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22" w:line="240" w:lineRule="exact"/>
        <w:ind w:left="4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не</w:t>
      </w:r>
      <w:proofErr w:type="gramEnd"/>
      <w:r w:rsidRPr="008D5231">
        <w:rPr>
          <w:rStyle w:val="11"/>
        </w:rPr>
        <w:t xml:space="preserve"> прохождение Претендентом конкурсного отбора;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78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отсутствие</w:t>
      </w:r>
      <w:proofErr w:type="gramEnd"/>
      <w:r w:rsidRPr="008D5231">
        <w:rPr>
          <w:rStyle w:val="11"/>
        </w:rPr>
        <w:t xml:space="preserve"> в медицинском учреждении перспективной потребности в трудоустройстве гражданина по окончании среднего профессионального образования по выбранной им специальности.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74" w:lineRule="exact"/>
        <w:ind w:left="40" w:right="6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Результаты голосования определяются большинством голосов. При равенстве голосов решающий голос имеет председатель Комиссии.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319" w:line="264" w:lineRule="exact"/>
        <w:ind w:left="40" w:right="60" w:firstLine="560"/>
        <w:jc w:val="both"/>
        <w:rPr>
          <w:b/>
          <w:sz w:val="24"/>
          <w:szCs w:val="24"/>
        </w:rPr>
      </w:pPr>
      <w:r w:rsidRPr="008D5231">
        <w:rPr>
          <w:rStyle w:val="11"/>
        </w:rPr>
        <w:t xml:space="preserve"> Решение Комиссии фиксируется в протоколе, который подписывается </w:t>
      </w:r>
      <w:r w:rsidR="00423B0C" w:rsidRPr="008D5231">
        <w:rPr>
          <w:rStyle w:val="11"/>
        </w:rPr>
        <w:t>председателем и секретарем</w:t>
      </w:r>
      <w:r w:rsidRPr="008D5231">
        <w:rPr>
          <w:rStyle w:val="11"/>
        </w:rPr>
        <w:t xml:space="preserve"> Комиссии и утверждается главным врачом.</w:t>
      </w:r>
    </w:p>
    <w:p w:rsidR="00D65BF2" w:rsidRPr="008D5231" w:rsidRDefault="00D65BF2" w:rsidP="00423B0C">
      <w:pPr>
        <w:numPr>
          <w:ilvl w:val="0"/>
          <w:numId w:val="2"/>
        </w:numPr>
        <w:tabs>
          <w:tab w:val="left" w:pos="969"/>
        </w:tabs>
        <w:spacing w:after="272" w:line="240" w:lineRule="exact"/>
        <w:ind w:left="40" w:firstLine="560"/>
        <w:jc w:val="center"/>
        <w:rPr>
          <w:rFonts w:ascii="Times New Roman" w:hAnsi="Times New Roman" w:cs="Times New Roman"/>
          <w:b/>
        </w:rPr>
      </w:pPr>
      <w:r w:rsidRPr="008D5231">
        <w:rPr>
          <w:rStyle w:val="3"/>
          <w:rFonts w:eastAsia="Courier New"/>
          <w:bCs w:val="0"/>
        </w:rPr>
        <w:t>Порядок отбора граждан для заключения договоров о целевом обучении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69" w:lineRule="exact"/>
        <w:ind w:left="40" w:right="6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В целях отбора граждан для заключения договоров о целевом обучении с целью получения среднего профессионального (медицинского) образования учреждение:</w:t>
      </w:r>
    </w:p>
    <w:p w:rsidR="00D65BF2" w:rsidRPr="008D5231" w:rsidRDefault="00D65BF2" w:rsidP="00D65BF2">
      <w:pPr>
        <w:pStyle w:val="8"/>
        <w:numPr>
          <w:ilvl w:val="2"/>
          <w:numId w:val="2"/>
        </w:numPr>
        <w:shd w:val="clear" w:color="auto" w:fill="auto"/>
        <w:spacing w:after="0" w:line="288" w:lineRule="exact"/>
        <w:ind w:left="40" w:right="6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Информирует выпускников образовательных организаций основного общего (среднего общего) образования о возможности заключения договора о целевом обучении, размещая информацию на официальном сайте учреждения;</w:t>
      </w:r>
    </w:p>
    <w:p w:rsidR="00D65BF2" w:rsidRPr="008D5231" w:rsidRDefault="00D65BF2" w:rsidP="00D65BF2">
      <w:pPr>
        <w:pStyle w:val="8"/>
        <w:numPr>
          <w:ilvl w:val="2"/>
          <w:numId w:val="2"/>
        </w:numPr>
        <w:shd w:val="clear" w:color="auto" w:fill="auto"/>
        <w:spacing w:after="0" w:line="274" w:lineRule="exact"/>
        <w:ind w:left="40" w:right="6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Осуществляет прием заявлений по форме согласно приложению №1 к Положению и приложенных документов граждан, претендующих на участие в конкурсе на заключения договоров о целевом обучении.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88" w:lineRule="exact"/>
        <w:ind w:left="40" w:right="6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Претендент заявляет о своем желании участвовать в отборе путем личного обращения в учреждение (для несовершеннолетних - совместно с законным представителем) с 01 апреля по 20 июля соответствующего году поступления в образовательную организацию с представлением следующих документов: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101" w:line="240" w:lineRule="exact"/>
        <w:ind w:left="4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заявление</w:t>
      </w:r>
      <w:proofErr w:type="gramEnd"/>
      <w:r w:rsidRPr="008D5231">
        <w:rPr>
          <w:rStyle w:val="11"/>
        </w:rPr>
        <w:t xml:space="preserve"> по форме согласно приложению №1 к настоящему Положению;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78" w:line="240" w:lineRule="exact"/>
        <w:ind w:left="40" w:firstLine="500"/>
        <w:jc w:val="both"/>
        <w:rPr>
          <w:sz w:val="24"/>
          <w:szCs w:val="24"/>
        </w:rPr>
      </w:pPr>
      <w:proofErr w:type="gramStart"/>
      <w:r w:rsidRPr="008D5231">
        <w:rPr>
          <w:rStyle w:val="11"/>
        </w:rPr>
        <w:t>копию</w:t>
      </w:r>
      <w:proofErr w:type="gramEnd"/>
      <w:r w:rsidRPr="008D5231">
        <w:rPr>
          <w:rStyle w:val="11"/>
        </w:rPr>
        <w:t xml:space="preserve"> паспорта (все страницы с отметками);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93" w:lineRule="exact"/>
        <w:ind w:left="40" w:right="60" w:firstLine="50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выписку</w:t>
      </w:r>
      <w:proofErr w:type="gramEnd"/>
      <w:r w:rsidRPr="008D5231">
        <w:rPr>
          <w:rStyle w:val="11"/>
        </w:rPr>
        <w:t xml:space="preserve"> из табеля успеваемости за первое полуго</w:t>
      </w:r>
      <w:r w:rsidR="00423B0C" w:rsidRPr="008D5231">
        <w:rPr>
          <w:rStyle w:val="11"/>
        </w:rPr>
        <w:t>дие текущего учебного года из об</w:t>
      </w:r>
      <w:r w:rsidRPr="008D5231">
        <w:rPr>
          <w:rStyle w:val="11"/>
        </w:rPr>
        <w:t>разовательно</w:t>
      </w:r>
      <w:r w:rsidR="00423B0C" w:rsidRPr="008D5231">
        <w:rPr>
          <w:rStyle w:val="11"/>
        </w:rPr>
        <w:t>й</w:t>
      </w:r>
      <w:r w:rsidRPr="008D5231">
        <w:rPr>
          <w:rStyle w:val="11"/>
        </w:rPr>
        <w:t xml:space="preserve"> организации основного общего (среднего общего) образования, заверенную данной организацией - для лиц, завершающих в текущем учебном году основное общее (среднее общее) образование;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93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копию</w:t>
      </w:r>
      <w:proofErr w:type="gramEnd"/>
      <w:r w:rsidRPr="008D5231">
        <w:rPr>
          <w:rStyle w:val="11"/>
        </w:rPr>
        <w:t xml:space="preserve"> аттестата об основном общем (среднем общем) образовании для лиц, имеющих законченное основное общее (среднее общее) образование;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88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копии</w:t>
      </w:r>
      <w:proofErr w:type="gramEnd"/>
      <w:r w:rsidRPr="008D5231">
        <w:rPr>
          <w:rStyle w:val="11"/>
        </w:rPr>
        <w:t xml:space="preserve"> дипломов победителя или призера олимпиад школьников по биологии, химии и русскому языку (при наличии), иные документы, подтверждающие высокие показатели в учебе, участие в областных, районных конкурсах, иных мероприятиях (при наличии);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302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копии</w:t>
      </w:r>
      <w:proofErr w:type="gramEnd"/>
      <w:r w:rsidRPr="008D5231">
        <w:rPr>
          <w:rStyle w:val="11"/>
        </w:rPr>
        <w:t xml:space="preserve"> документов, подтверждающих профессиональную направленность на медицинскую профессию (работа в медицинских организациях, обучение в профильных классах, участие в волонтерских движениях (при наличии), семейной династии;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302" w:lineRule="exact"/>
        <w:ind w:left="8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копию</w:t>
      </w:r>
      <w:proofErr w:type="gramEnd"/>
      <w:r w:rsidRPr="008D5231">
        <w:rPr>
          <w:rStyle w:val="11"/>
        </w:rPr>
        <w:t xml:space="preserve"> идентификационного номера налогоплательщика;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74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копию</w:t>
      </w:r>
      <w:proofErr w:type="gramEnd"/>
      <w:r w:rsidRPr="008D5231">
        <w:rPr>
          <w:rStyle w:val="11"/>
        </w:rPr>
        <w:t xml:space="preserve"> документа, подтверждающего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93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копию</w:t>
      </w:r>
      <w:proofErr w:type="gramEnd"/>
      <w:r w:rsidRPr="008D5231">
        <w:rPr>
          <w:rStyle w:val="11"/>
        </w:rPr>
        <w:t xml:space="preserve"> документа, содержащего реквизиты счета, открытого гражданином в финансово-кредитной организации для перечисления мер социальной поддержки.</w:t>
      </w:r>
    </w:p>
    <w:p w:rsidR="00D65BF2" w:rsidRPr="008D5231" w:rsidRDefault="00D65BF2" w:rsidP="00D65BF2">
      <w:pPr>
        <w:pStyle w:val="8"/>
        <w:shd w:val="clear" w:color="auto" w:fill="auto"/>
        <w:spacing w:after="0" w:line="293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>В целях удостоверения личности гражданин должен иметь при себе паспорт гражданина Российской Федерации. В случае, если гражданин не достиг 18-летнего возраста, обращение осуществляется в присутствии законного представителя гражданина, который должен иметь при себе свидетельство о рождении или иные документы, подтверждающие статус законного представителя и документ, удостоверяющий личность законного представителя.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83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Дополнительно Комиссия вправе затребовать медицинскую документацию (при </w:t>
      </w:r>
      <w:r w:rsidRPr="008D5231">
        <w:rPr>
          <w:rStyle w:val="11"/>
        </w:rPr>
        <w:lastRenderedPageBreak/>
        <w:t>наличии противопоказаний или ограничений при выборе специальности).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83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Сбор заявлений от желающих принять участие в конкурсе и все копии документов (с предъявлением оригиналов для обозрения и заверения) осуществляется начальником отдела кадров учреждения.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64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Заявление регистрируется в Журнале </w:t>
      </w:r>
      <w:r w:rsidR="00423B0C" w:rsidRPr="008D5231">
        <w:rPr>
          <w:rStyle w:val="11"/>
        </w:rPr>
        <w:t>входящей документации</w:t>
      </w:r>
      <w:r w:rsidRPr="008D5231">
        <w:rPr>
          <w:rStyle w:val="11"/>
        </w:rPr>
        <w:t xml:space="preserve"> с указанием фамилии, имени, отчества Претендента, даты подачи заявления.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69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При предоставлении неполного пакета документов, указанных в пункте 3.2</w:t>
      </w:r>
      <w:proofErr w:type="gramStart"/>
      <w:r w:rsidRPr="008D5231">
        <w:rPr>
          <w:rStyle w:val="11"/>
        </w:rPr>
        <w:t>. настоящего</w:t>
      </w:r>
      <w:proofErr w:type="gramEnd"/>
      <w:r w:rsidRPr="008D5231">
        <w:rPr>
          <w:rStyle w:val="11"/>
        </w:rPr>
        <w:t xml:space="preserve"> Положения, учреждение вправе отказать Претенденту в заключении договора о целевом обучении.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93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На основании представленных документов учреждением ежегодно в срок до 01 августа принимается решение о заключении договора о целевом обучении по программам среднего профессионального (медицинского) образования с уведомлением о</w:t>
      </w:r>
      <w:r w:rsidR="00423B0C" w:rsidRPr="008D5231">
        <w:rPr>
          <w:rStyle w:val="11"/>
        </w:rPr>
        <w:t>б</w:t>
      </w:r>
      <w:r w:rsidRPr="008D5231">
        <w:rPr>
          <w:rStyle w:val="11"/>
        </w:rPr>
        <w:t xml:space="preserve"> этом гражданина в трехдневный срок с момента принятия решения.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50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Критериями отбора при принятии решения о заключении либо отказе в заключении целевого договора являются следующие: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40" w:lineRule="exact"/>
        <w:ind w:left="8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успеваемость</w:t>
      </w:r>
      <w:proofErr w:type="gramEnd"/>
      <w:r w:rsidRPr="008D5231">
        <w:rPr>
          <w:rStyle w:val="11"/>
        </w:rPr>
        <w:t xml:space="preserve"> (4 и 5 по профильным предметам);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26" w:lineRule="exact"/>
        <w:ind w:left="80" w:right="6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индивидуальные</w:t>
      </w:r>
      <w:proofErr w:type="gramEnd"/>
      <w:r w:rsidRPr="008D5231">
        <w:rPr>
          <w:rStyle w:val="11"/>
        </w:rPr>
        <w:t xml:space="preserve"> достижения (победители (призеры) олимпиад школьников по биологии, химии и русскому языку);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40" w:lineRule="exact"/>
        <w:ind w:left="8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участие</w:t>
      </w:r>
      <w:proofErr w:type="gramEnd"/>
      <w:r w:rsidRPr="008D5231">
        <w:rPr>
          <w:rStyle w:val="11"/>
        </w:rPr>
        <w:t xml:space="preserve"> в волонтерских движениях (волонтерская книжка);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40" w:lineRule="exact"/>
        <w:ind w:left="80" w:firstLine="540"/>
        <w:jc w:val="both"/>
        <w:rPr>
          <w:sz w:val="24"/>
          <w:szCs w:val="24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обучение</w:t>
      </w:r>
      <w:proofErr w:type="gramEnd"/>
      <w:r w:rsidRPr="008D5231">
        <w:rPr>
          <w:rStyle w:val="11"/>
        </w:rPr>
        <w:t xml:space="preserve"> в профессионально ориентированных классах;</w:t>
      </w:r>
    </w:p>
    <w:p w:rsidR="00D65BF2" w:rsidRPr="008D5231" w:rsidRDefault="00D65BF2" w:rsidP="00D65BF2">
      <w:pPr>
        <w:pStyle w:val="8"/>
        <w:numPr>
          <w:ilvl w:val="0"/>
          <w:numId w:val="3"/>
        </w:numPr>
        <w:shd w:val="clear" w:color="auto" w:fill="auto"/>
        <w:spacing w:after="0" w:line="278" w:lineRule="exact"/>
        <w:ind w:left="80" w:right="60" w:firstLine="540"/>
        <w:jc w:val="both"/>
        <w:rPr>
          <w:rStyle w:val="11"/>
          <w:color w:val="auto"/>
          <w:shd w:val="clear" w:color="auto" w:fill="auto"/>
          <w:lang w:eastAsia="en-US" w:bidi="ar-SA"/>
        </w:rPr>
      </w:pPr>
      <w:r w:rsidRPr="008D5231">
        <w:rPr>
          <w:rStyle w:val="11"/>
        </w:rPr>
        <w:t xml:space="preserve"> </w:t>
      </w:r>
      <w:proofErr w:type="gramStart"/>
      <w:r w:rsidRPr="008D5231">
        <w:rPr>
          <w:rStyle w:val="11"/>
        </w:rPr>
        <w:t>степень</w:t>
      </w:r>
      <w:proofErr w:type="gramEnd"/>
      <w:r w:rsidRPr="008D5231">
        <w:rPr>
          <w:rStyle w:val="11"/>
        </w:rPr>
        <w:t xml:space="preserve"> выраженности профессиональной направленности на медицинскую профессию (работа в медицинских учреждениях, учебных факультативных курсах по биологии, химии (при наличии);</w:t>
      </w:r>
    </w:p>
    <w:p w:rsidR="008C00F8" w:rsidRPr="008D5231" w:rsidRDefault="008C00F8" w:rsidP="008C00F8">
      <w:pPr>
        <w:pStyle w:val="8"/>
        <w:shd w:val="clear" w:color="auto" w:fill="auto"/>
        <w:spacing w:after="0" w:line="278" w:lineRule="exact"/>
        <w:ind w:left="620" w:right="60"/>
        <w:jc w:val="both"/>
        <w:rPr>
          <w:b/>
          <w:sz w:val="24"/>
          <w:szCs w:val="24"/>
        </w:rPr>
      </w:pPr>
    </w:p>
    <w:p w:rsidR="00D65BF2" w:rsidRPr="008D5231" w:rsidRDefault="00D65BF2" w:rsidP="004820A6">
      <w:pPr>
        <w:keepNext/>
        <w:keepLines/>
        <w:numPr>
          <w:ilvl w:val="0"/>
          <w:numId w:val="2"/>
        </w:numPr>
        <w:tabs>
          <w:tab w:val="left" w:pos="3433"/>
        </w:tabs>
        <w:spacing w:after="234" w:line="240" w:lineRule="exact"/>
        <w:ind w:left="3120"/>
        <w:outlineLvl w:val="1"/>
        <w:rPr>
          <w:rFonts w:ascii="Times New Roman" w:hAnsi="Times New Roman" w:cs="Times New Roman"/>
          <w:b/>
        </w:rPr>
      </w:pPr>
      <w:bookmarkStart w:id="0" w:name="bookmark0"/>
      <w:r w:rsidRPr="008D5231">
        <w:rPr>
          <w:rStyle w:val="20"/>
          <w:rFonts w:eastAsia="Courier New"/>
          <w:bCs w:val="0"/>
        </w:rPr>
        <w:t>Результаты проведения конкурса</w:t>
      </w:r>
      <w:bookmarkEnd w:id="0"/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93" w:lineRule="exact"/>
        <w:ind w:left="20" w:right="2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На основании решения Комиссии учреждение заключает договор</w:t>
      </w:r>
      <w:r w:rsidR="008C00F8" w:rsidRPr="008D5231">
        <w:rPr>
          <w:rStyle w:val="11"/>
        </w:rPr>
        <w:t xml:space="preserve"> по форме согласно Приложению № 2</w:t>
      </w:r>
      <w:r w:rsidRPr="008D5231">
        <w:rPr>
          <w:rStyle w:val="11"/>
        </w:rPr>
        <w:t xml:space="preserve"> с гражданином в количестве трех экземпляров и направляет проект целевого договора для подписания руководителем образовательной организации.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0" w:line="278" w:lineRule="exact"/>
        <w:ind w:left="20" w:right="2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Несовершеннолетние Претенденты заключают договор о целевом обучении с письменного согласия законного представителя.</w:t>
      </w:r>
    </w:p>
    <w:p w:rsidR="00D65BF2" w:rsidRPr="008D5231" w:rsidRDefault="00D65BF2" w:rsidP="00D65BF2">
      <w:pPr>
        <w:pStyle w:val="8"/>
        <w:numPr>
          <w:ilvl w:val="1"/>
          <w:numId w:val="2"/>
        </w:numPr>
        <w:shd w:val="clear" w:color="auto" w:fill="auto"/>
        <w:spacing w:after="338" w:line="288" w:lineRule="exact"/>
        <w:ind w:left="20" w:right="20" w:firstLine="560"/>
        <w:jc w:val="both"/>
        <w:rPr>
          <w:sz w:val="24"/>
          <w:szCs w:val="24"/>
        </w:rPr>
      </w:pPr>
      <w:r w:rsidRPr="008D5231">
        <w:rPr>
          <w:rStyle w:val="11"/>
        </w:rPr>
        <w:t xml:space="preserve"> При поступлении в образовательную организацию, учреждение заключает договор о мерах социальной поддержки, предоставляемых гражданину, в соответствии с локальными нормативными актами учреждения.</w:t>
      </w:r>
    </w:p>
    <w:p w:rsidR="00D65BF2" w:rsidRPr="008D5231" w:rsidRDefault="00D65BF2" w:rsidP="004820A6">
      <w:pPr>
        <w:keepNext/>
        <w:keepLines/>
        <w:spacing w:after="247" w:line="240" w:lineRule="exact"/>
        <w:ind w:left="3380"/>
        <w:rPr>
          <w:rFonts w:ascii="Times New Roman" w:hAnsi="Times New Roman" w:cs="Times New Roman"/>
        </w:rPr>
      </w:pPr>
      <w:bookmarkStart w:id="1" w:name="bookmark1"/>
      <w:r w:rsidRPr="008D5231">
        <w:rPr>
          <w:rStyle w:val="20"/>
          <w:rFonts w:eastAsia="Courier New"/>
          <w:bCs w:val="0"/>
        </w:rPr>
        <w:t>5. Заключительные положения</w:t>
      </w:r>
      <w:bookmarkEnd w:id="1"/>
    </w:p>
    <w:p w:rsidR="00D65BF2" w:rsidRDefault="008C00F8" w:rsidP="008C00F8">
      <w:pPr>
        <w:ind w:firstLine="567"/>
        <w:rPr>
          <w:rStyle w:val="11"/>
          <w:rFonts w:eastAsia="Courier New"/>
        </w:rPr>
      </w:pPr>
      <w:r w:rsidRPr="008D5231">
        <w:rPr>
          <w:rStyle w:val="11"/>
          <w:rFonts w:eastAsia="Courier New"/>
        </w:rPr>
        <w:t xml:space="preserve">5.1. </w:t>
      </w:r>
      <w:r w:rsidR="00D65BF2" w:rsidRPr="008D5231">
        <w:rPr>
          <w:rStyle w:val="11"/>
          <w:rFonts w:eastAsia="Courier New"/>
        </w:rPr>
        <w:t>В отношении каждого Претендента, получившего направление на целевое обучение, в отделе кадров учреждения формируется дело, к которому приобщается необходимая информация для зачисления в образовательное учреждение и сведения о прохождении дальнейшего обучения.</w:t>
      </w: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</w:r>
      <w:r>
        <w:rPr>
          <w:rStyle w:val="11"/>
          <w:rFonts w:eastAsia="Courier New"/>
        </w:rPr>
        <w:tab/>
        <w:t>Приложение № 1</w:t>
      </w:r>
    </w:p>
    <w:p w:rsidR="00AB4E80" w:rsidRDefault="00AB4E80" w:rsidP="00AB4E80">
      <w:pPr>
        <w:spacing w:after="14" w:line="268" w:lineRule="auto"/>
        <w:ind w:left="4820" w:right="673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Главному врачу</w:t>
      </w:r>
    </w:p>
    <w:p w:rsidR="00AB4E80" w:rsidRDefault="00AB4E80" w:rsidP="00AB4E80">
      <w:pPr>
        <w:spacing w:after="14" w:line="268" w:lineRule="auto"/>
        <w:ind w:left="482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B4E80" w:rsidRDefault="00AB4E80" w:rsidP="00AB4E80">
      <w:pPr>
        <w:spacing w:after="14" w:line="268" w:lineRule="auto"/>
        <w:ind w:left="482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B4E80" w:rsidRDefault="00AB4E80" w:rsidP="00AB4E80">
      <w:pPr>
        <w:spacing w:after="14" w:line="268" w:lineRule="auto"/>
        <w:ind w:left="482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B4E80" w:rsidRPr="004B08D0" w:rsidRDefault="00AB4E80" w:rsidP="00AB4E80">
      <w:pPr>
        <w:spacing w:after="14" w:line="268" w:lineRule="auto"/>
        <w:ind w:left="4820" w:hanging="1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08D0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4B08D0">
        <w:rPr>
          <w:rFonts w:ascii="Times New Roman" w:eastAsia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4B08D0">
        <w:rPr>
          <w:rFonts w:ascii="Times New Roman" w:eastAsia="Times New Roman" w:hAnsi="Times New Roman" w:cs="Times New Roman"/>
          <w:i/>
          <w:sz w:val="16"/>
          <w:szCs w:val="16"/>
        </w:rPr>
        <w:t xml:space="preserve"> МО)</w:t>
      </w:r>
    </w:p>
    <w:p w:rsidR="00AB4E80" w:rsidRDefault="00AB4E80" w:rsidP="00AB4E80">
      <w:pPr>
        <w:spacing w:after="14" w:line="268" w:lineRule="auto"/>
        <w:ind w:left="482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B4E80" w:rsidRPr="004B08D0" w:rsidRDefault="00AB4E80" w:rsidP="00AB4E80">
      <w:pPr>
        <w:spacing w:after="14" w:line="268" w:lineRule="auto"/>
        <w:ind w:left="4820" w:hanging="1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08D0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фамилия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, инициалы</w:t>
      </w:r>
      <w:r w:rsidRPr="004B08D0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:rsidR="00AB4E80" w:rsidRDefault="00AB4E80" w:rsidP="00AB4E80">
      <w:pPr>
        <w:spacing w:after="14" w:line="268" w:lineRule="auto"/>
        <w:ind w:left="4820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AB4E80" w:rsidRDefault="00AB4E80" w:rsidP="00AB4E80">
      <w:pPr>
        <w:spacing w:after="14" w:line="268" w:lineRule="auto"/>
        <w:ind w:left="4820" w:hanging="1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  </w:t>
      </w:r>
    </w:p>
    <w:p w:rsidR="00AB4E80" w:rsidRPr="00105D59" w:rsidRDefault="00AB4E80" w:rsidP="00AB4E80">
      <w:pPr>
        <w:spacing w:after="10"/>
        <w:ind w:right="558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фамилия</w:t>
      </w:r>
      <w:proofErr w:type="gramEnd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, инициалы)</w:t>
      </w:r>
    </w:p>
    <w:p w:rsidR="00AB4E80" w:rsidRDefault="00AB4E80" w:rsidP="00AB4E80">
      <w:pPr>
        <w:ind w:left="4820" w:right="-15" w:hanging="1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</w:t>
      </w:r>
    </w:p>
    <w:p w:rsidR="00AB4E80" w:rsidRPr="00105D59" w:rsidRDefault="00AB4E80" w:rsidP="00AB4E80">
      <w:pPr>
        <w:spacing w:after="10"/>
        <w:ind w:left="4820" w:right="1043" w:hanging="1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адрес</w:t>
      </w:r>
      <w:proofErr w:type="gramEnd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105D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B4E80" w:rsidRDefault="00AB4E80" w:rsidP="00AB4E80">
      <w:pPr>
        <w:ind w:left="4820" w:right="-15" w:hanging="1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</w:t>
      </w:r>
    </w:p>
    <w:p w:rsidR="00AB4E80" w:rsidRPr="00105D59" w:rsidRDefault="00AB4E80" w:rsidP="00AB4E80">
      <w:pPr>
        <w:spacing w:after="10"/>
        <w:ind w:left="10" w:right="1114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телефон</w:t>
      </w:r>
      <w:proofErr w:type="gramEnd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105D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B4E80" w:rsidRDefault="00AB4E80" w:rsidP="00AB4E80">
      <w:pPr>
        <w:spacing w:after="33"/>
        <w:ind w:left="22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B4E80" w:rsidRDefault="00AB4E80" w:rsidP="00AB4E80">
      <w:pPr>
        <w:pStyle w:val="1"/>
        <w:rPr>
          <w:sz w:val="28"/>
          <w:szCs w:val="28"/>
        </w:rPr>
      </w:pPr>
    </w:p>
    <w:p w:rsidR="00AB4E80" w:rsidRDefault="00AB4E80" w:rsidP="00AB4E80">
      <w:pPr>
        <w:pStyle w:val="1"/>
        <w:rPr>
          <w:sz w:val="28"/>
          <w:szCs w:val="28"/>
        </w:rPr>
      </w:pPr>
    </w:p>
    <w:p w:rsidR="00AB4E80" w:rsidRDefault="00AB4E80" w:rsidP="00AB4E8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 А Я В Л Е Н И Е </w:t>
      </w:r>
    </w:p>
    <w:p w:rsidR="00AB4E80" w:rsidRDefault="00AB4E80" w:rsidP="00AB4E80">
      <w:pPr>
        <w:pStyle w:val="1"/>
        <w:jc w:val="left"/>
        <w:rPr>
          <w:sz w:val="28"/>
          <w:szCs w:val="28"/>
        </w:rPr>
      </w:pPr>
    </w:p>
    <w:p w:rsidR="00AB4E80" w:rsidRPr="00B84292" w:rsidRDefault="00AB4E80" w:rsidP="00AB4E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842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B84292">
        <w:rPr>
          <w:rFonts w:ascii="Times New Roman" w:hAnsi="Times New Roman"/>
          <w:sz w:val="28"/>
          <w:szCs w:val="28"/>
        </w:rPr>
        <w:t xml:space="preserve">ля участия в конкурсе на целевые места в пределах </w:t>
      </w:r>
      <w:r>
        <w:rPr>
          <w:rFonts w:ascii="Times New Roman" w:hAnsi="Times New Roman"/>
          <w:sz w:val="28"/>
          <w:szCs w:val="28"/>
        </w:rPr>
        <w:t>квот, установленных Министерством здравоохранения Кузбасса, направляю пакет документов и п</w:t>
      </w:r>
      <w:r w:rsidRPr="00B84292">
        <w:rPr>
          <w:rFonts w:ascii="Times New Roman" w:hAnsi="Times New Roman"/>
          <w:sz w:val="28"/>
          <w:szCs w:val="28"/>
        </w:rPr>
        <w:t>рошу рассмотреть возможность заключения договора о целевом обучении в соответствии с пунктом 2.1</w:t>
      </w:r>
      <w:r>
        <w:rPr>
          <w:rFonts w:ascii="Times New Roman" w:hAnsi="Times New Roman"/>
          <w:sz w:val="28"/>
          <w:szCs w:val="28"/>
        </w:rPr>
        <w:t>.</w:t>
      </w:r>
      <w:r w:rsidRPr="00B84292">
        <w:rPr>
          <w:rFonts w:ascii="Times New Roman" w:hAnsi="Times New Roman"/>
          <w:sz w:val="28"/>
          <w:szCs w:val="28"/>
        </w:rPr>
        <w:t xml:space="preserve"> Положения о заключении договоров </w:t>
      </w:r>
      <w:r>
        <w:rPr>
          <w:rFonts w:ascii="Times New Roman" w:hAnsi="Times New Roman"/>
          <w:sz w:val="28"/>
          <w:szCs w:val="28"/>
        </w:rPr>
        <w:br/>
      </w:r>
      <w:r w:rsidRPr="00B84292">
        <w:rPr>
          <w:rFonts w:ascii="Times New Roman" w:hAnsi="Times New Roman"/>
          <w:sz w:val="28"/>
          <w:szCs w:val="28"/>
        </w:rPr>
        <w:t>о целевом обучении по направлению от медицинских организаций государственной системы здравоохранения Кемеровской области</w:t>
      </w:r>
      <w:r>
        <w:rPr>
          <w:rFonts w:ascii="Times New Roman" w:hAnsi="Times New Roman"/>
          <w:sz w:val="28"/>
          <w:szCs w:val="28"/>
        </w:rPr>
        <w:t xml:space="preserve"> – К</w:t>
      </w:r>
      <w:r w:rsidRPr="00B84292">
        <w:rPr>
          <w:rFonts w:ascii="Times New Roman" w:hAnsi="Times New Roman"/>
          <w:sz w:val="28"/>
          <w:szCs w:val="28"/>
        </w:rPr>
        <w:t xml:space="preserve">узбасса </w:t>
      </w:r>
      <w:r>
        <w:rPr>
          <w:rFonts w:ascii="Times New Roman" w:hAnsi="Times New Roman"/>
          <w:sz w:val="28"/>
          <w:szCs w:val="28"/>
        </w:rPr>
        <w:br/>
      </w:r>
      <w:r w:rsidRPr="00B84292">
        <w:rPr>
          <w:rFonts w:ascii="Times New Roman" w:hAnsi="Times New Roman"/>
          <w:sz w:val="28"/>
          <w:szCs w:val="28"/>
        </w:rPr>
        <w:t>в организацию, осуществляющую образовательную деятельность по программам среднего профессионального образования, утвержденного приказом  Министерства здравоохранения Кузбасса от 17.11.2022 № 1665/</w:t>
      </w:r>
      <w:r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br/>
      </w:r>
      <w:r w:rsidRPr="00B84292">
        <w:rPr>
          <w:rFonts w:ascii="Times New Roman" w:hAnsi="Times New Roman"/>
          <w:sz w:val="28"/>
          <w:szCs w:val="28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B84292">
        <w:rPr>
          <w:rFonts w:ascii="Times New Roman" w:hAnsi="Times New Roman"/>
          <w:sz w:val="28"/>
          <w:szCs w:val="28"/>
        </w:rPr>
        <w:t>по специальност</w:t>
      </w:r>
      <w:r>
        <w:rPr>
          <w:rFonts w:ascii="Times New Roman" w:hAnsi="Times New Roman"/>
          <w:sz w:val="28"/>
          <w:szCs w:val="28"/>
        </w:rPr>
        <w:t>и ___________________________ на базе ___________________</w:t>
      </w:r>
    </w:p>
    <w:p w:rsidR="00AB4E80" w:rsidRDefault="00AB4E80" w:rsidP="00AB4E80">
      <w:pPr>
        <w:pStyle w:val="1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  </w:t>
      </w:r>
      <w:r w:rsidRPr="00B84292">
        <w:rPr>
          <w:b w:val="0"/>
          <w:sz w:val="28"/>
          <w:szCs w:val="28"/>
        </w:rPr>
        <w:t xml:space="preserve">                                                                            </w:t>
      </w:r>
      <w:r>
        <w:rPr>
          <w:b w:val="0"/>
          <w:sz w:val="28"/>
          <w:szCs w:val="28"/>
        </w:rPr>
        <w:t xml:space="preserve">           </w:t>
      </w:r>
      <w:r w:rsidRPr="00B84292">
        <w:rPr>
          <w:b w:val="0"/>
          <w:sz w:val="16"/>
          <w:szCs w:val="16"/>
        </w:rPr>
        <w:t>(</w:t>
      </w:r>
      <w:proofErr w:type="gramStart"/>
      <w:r w:rsidRPr="00B84292">
        <w:rPr>
          <w:b w:val="0"/>
          <w:sz w:val="16"/>
          <w:szCs w:val="16"/>
        </w:rPr>
        <w:t>основного</w:t>
      </w:r>
      <w:proofErr w:type="gramEnd"/>
      <w:r w:rsidRPr="00B84292">
        <w:rPr>
          <w:b w:val="0"/>
          <w:sz w:val="16"/>
          <w:szCs w:val="16"/>
        </w:rPr>
        <w:t xml:space="preserve"> общего / среднего общего)</w:t>
      </w:r>
    </w:p>
    <w:p w:rsidR="00AB4E80" w:rsidRDefault="00AB4E80" w:rsidP="00AB4E80">
      <w:pPr>
        <w:pStyle w:val="1"/>
        <w:ind w:left="0"/>
        <w:jc w:val="both"/>
        <w:rPr>
          <w:b w:val="0"/>
          <w:sz w:val="28"/>
          <w:szCs w:val="28"/>
        </w:rPr>
      </w:pPr>
      <w:proofErr w:type="gramStart"/>
      <w:r w:rsidRPr="00B84292">
        <w:rPr>
          <w:b w:val="0"/>
          <w:sz w:val="28"/>
          <w:szCs w:val="28"/>
        </w:rPr>
        <w:t>образования  по</w:t>
      </w:r>
      <w:proofErr w:type="gramEnd"/>
      <w:r w:rsidRPr="00B84292">
        <w:rPr>
          <w:b w:val="0"/>
          <w:sz w:val="28"/>
          <w:szCs w:val="28"/>
        </w:rPr>
        <w:t xml:space="preserve"> очной форме обучения.</w:t>
      </w:r>
    </w:p>
    <w:p w:rsidR="00AB4E80" w:rsidRPr="00B84292" w:rsidRDefault="00AB4E80" w:rsidP="00AB4E80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Прилагаю документы согласно описи.</w:t>
      </w:r>
    </w:p>
    <w:p w:rsidR="00AB4E80" w:rsidRDefault="00AB4E80" w:rsidP="00AB4E80">
      <w:pPr>
        <w:rPr>
          <w:sz w:val="28"/>
          <w:szCs w:val="28"/>
        </w:rPr>
      </w:pPr>
    </w:p>
    <w:p w:rsidR="00AB4E80" w:rsidRDefault="00AB4E80" w:rsidP="00AB4E8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B4E80" w:rsidRDefault="00AB4E80" w:rsidP="00AB4E8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B4E80" w:rsidRDefault="00AB4E80" w:rsidP="00AB4E8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B4E80" w:rsidRDefault="00AB4E80" w:rsidP="00AB4E80">
      <w:pPr>
        <w:spacing w:after="7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E80" w:rsidRDefault="00AB4E80" w:rsidP="00AB4E80">
      <w:pPr>
        <w:spacing w:after="26"/>
        <w:ind w:left="-5" w:hanging="1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____ » ________20 __ г.     _________________          ________________________</w:t>
      </w:r>
    </w:p>
    <w:p w:rsidR="00AB4E80" w:rsidRPr="00105D59" w:rsidRDefault="00AB4E80" w:rsidP="00AB4E80">
      <w:pPr>
        <w:spacing w:after="26"/>
        <w:ind w:left="-5" w:hanging="10"/>
        <w:rPr>
          <w:sz w:val="16"/>
          <w:szCs w:val="16"/>
        </w:rPr>
      </w:pPr>
      <w:proofErr w:type="gramStart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>дата</w:t>
      </w:r>
      <w:proofErr w:type="gramEnd"/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 xml:space="preserve"> подачи заявления </w:t>
      </w:r>
      <w:r w:rsidRPr="00105D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 xml:space="preserve">    личная подпись </w:t>
      </w:r>
      <w:r w:rsidRPr="00105D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 w:rsidRPr="00105D5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расшифровка подписи </w:t>
      </w:r>
      <w:r w:rsidRPr="00105D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B4E80" w:rsidRDefault="00AB4E80" w:rsidP="00AB4E80"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AB4E80" w:rsidRDefault="00AB4E80" w:rsidP="00AB4E80"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AB4E80" w:rsidRDefault="00AB4E80" w:rsidP="00AB4E80"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AB4E80" w:rsidRPr="00105D59" w:rsidRDefault="00AB4E80" w:rsidP="00AB4E80"/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8C00F8">
      <w:pPr>
        <w:ind w:firstLine="567"/>
        <w:rPr>
          <w:rStyle w:val="11"/>
          <w:rFonts w:eastAsia="Courier New"/>
        </w:rPr>
      </w:pPr>
    </w:p>
    <w:p w:rsidR="00AB4E80" w:rsidRDefault="00AB4E80" w:rsidP="00AB4E80">
      <w:pPr>
        <w:ind w:left="7788"/>
        <w:rPr>
          <w:rStyle w:val="11"/>
          <w:rFonts w:eastAsia="Courier New"/>
        </w:rPr>
      </w:pPr>
      <w:r>
        <w:rPr>
          <w:rStyle w:val="11"/>
          <w:rFonts w:eastAsia="Courier New"/>
        </w:rPr>
        <w:t xml:space="preserve">Приложение № </w:t>
      </w:r>
      <w:r>
        <w:rPr>
          <w:rStyle w:val="11"/>
          <w:rFonts w:eastAsia="Courier New"/>
        </w:rPr>
        <w:t>2</w:t>
      </w:r>
    </w:p>
    <w:p w:rsidR="00AB4E80" w:rsidRPr="000E67AA" w:rsidRDefault="00AB4E80" w:rsidP="00AB4E80">
      <w:pPr>
        <w:pStyle w:val="aa"/>
        <w:tabs>
          <w:tab w:val="left" w:pos="2304"/>
        </w:tabs>
        <w:kinsoku w:val="0"/>
        <w:overflowPunct w:val="0"/>
        <w:spacing w:before="73" w:line="276" w:lineRule="auto"/>
        <w:ind w:left="0" w:right="33"/>
        <w:jc w:val="center"/>
        <w:rPr>
          <w:spacing w:val="-5"/>
          <w:sz w:val="22"/>
          <w:szCs w:val="22"/>
        </w:rPr>
      </w:pPr>
      <w:r w:rsidRPr="000E67AA">
        <w:rPr>
          <w:sz w:val="22"/>
          <w:szCs w:val="22"/>
        </w:rPr>
        <w:t xml:space="preserve">ДОГОВОР № </w:t>
      </w:r>
      <w:r w:rsidRPr="000E67AA">
        <w:rPr>
          <w:sz w:val="22"/>
          <w:szCs w:val="22"/>
          <w:u w:val="single"/>
        </w:rPr>
        <w:tab/>
      </w:r>
      <w:r w:rsidRPr="000E67AA">
        <w:rPr>
          <w:sz w:val="22"/>
          <w:szCs w:val="22"/>
        </w:rPr>
        <w:t>-</w:t>
      </w:r>
      <w:r w:rsidRPr="000E67AA">
        <w:rPr>
          <w:spacing w:val="-5"/>
          <w:sz w:val="22"/>
          <w:szCs w:val="22"/>
        </w:rPr>
        <w:t>ЦС</w:t>
      </w:r>
    </w:p>
    <w:p w:rsidR="00AB4E80" w:rsidRPr="00B24BBE" w:rsidRDefault="00AB4E80" w:rsidP="00AB4E80">
      <w:pPr>
        <w:pStyle w:val="aa"/>
        <w:kinsoku w:val="0"/>
        <w:overflowPunct w:val="0"/>
        <w:spacing w:line="276" w:lineRule="auto"/>
        <w:ind w:left="505" w:right="540"/>
        <w:jc w:val="center"/>
        <w:rPr>
          <w:spacing w:val="-3"/>
          <w:sz w:val="22"/>
          <w:szCs w:val="22"/>
        </w:rPr>
      </w:pPr>
      <w:proofErr w:type="gramStart"/>
      <w:r w:rsidRPr="000E67AA">
        <w:rPr>
          <w:sz w:val="22"/>
          <w:szCs w:val="22"/>
        </w:rPr>
        <w:t>о</w:t>
      </w:r>
      <w:proofErr w:type="gramEnd"/>
      <w:r w:rsidRPr="000E67AA">
        <w:rPr>
          <w:spacing w:val="-4"/>
          <w:sz w:val="22"/>
          <w:szCs w:val="22"/>
        </w:rPr>
        <w:t xml:space="preserve"> </w:t>
      </w:r>
      <w:r w:rsidRPr="00B24BBE">
        <w:rPr>
          <w:sz w:val="22"/>
          <w:szCs w:val="22"/>
        </w:rPr>
        <w:t>целевом</w:t>
      </w:r>
      <w:r w:rsidRPr="00B24BBE">
        <w:rPr>
          <w:spacing w:val="-6"/>
          <w:sz w:val="22"/>
          <w:szCs w:val="22"/>
        </w:rPr>
        <w:t xml:space="preserve"> </w:t>
      </w:r>
      <w:r w:rsidRPr="00B24BBE">
        <w:rPr>
          <w:sz w:val="22"/>
          <w:szCs w:val="22"/>
        </w:rPr>
        <w:t>обучении</w:t>
      </w:r>
      <w:r w:rsidRPr="00B24BBE">
        <w:rPr>
          <w:spacing w:val="-2"/>
          <w:sz w:val="22"/>
          <w:szCs w:val="22"/>
        </w:rPr>
        <w:t xml:space="preserve"> </w:t>
      </w:r>
      <w:r w:rsidRPr="00B24BBE">
        <w:rPr>
          <w:sz w:val="22"/>
          <w:szCs w:val="22"/>
        </w:rPr>
        <w:t>в</w:t>
      </w:r>
      <w:r w:rsidRPr="00B24BBE">
        <w:rPr>
          <w:spacing w:val="-5"/>
          <w:sz w:val="22"/>
          <w:szCs w:val="22"/>
        </w:rPr>
        <w:t xml:space="preserve"> </w:t>
      </w:r>
      <w:r w:rsidRPr="00B24BBE">
        <w:rPr>
          <w:sz w:val="22"/>
          <w:szCs w:val="22"/>
        </w:rPr>
        <w:t>рамках</w:t>
      </w:r>
      <w:r w:rsidRPr="00B24BBE">
        <w:rPr>
          <w:spacing w:val="-2"/>
          <w:sz w:val="22"/>
          <w:szCs w:val="22"/>
        </w:rPr>
        <w:t xml:space="preserve"> </w:t>
      </w:r>
      <w:r w:rsidRPr="00B24BBE">
        <w:rPr>
          <w:sz w:val="22"/>
          <w:szCs w:val="22"/>
        </w:rPr>
        <w:t>квоты</w:t>
      </w:r>
      <w:r w:rsidRPr="00B24BBE">
        <w:rPr>
          <w:spacing w:val="-5"/>
          <w:sz w:val="22"/>
          <w:szCs w:val="22"/>
        </w:rPr>
        <w:t xml:space="preserve"> </w:t>
      </w:r>
      <w:r w:rsidRPr="00B24BBE">
        <w:rPr>
          <w:sz w:val="22"/>
          <w:szCs w:val="22"/>
        </w:rPr>
        <w:t>целевого</w:t>
      </w:r>
      <w:r w:rsidRPr="00B24BBE">
        <w:rPr>
          <w:spacing w:val="-5"/>
          <w:sz w:val="22"/>
          <w:szCs w:val="22"/>
        </w:rPr>
        <w:t xml:space="preserve"> </w:t>
      </w:r>
      <w:r w:rsidRPr="00B24BBE">
        <w:rPr>
          <w:sz w:val="22"/>
          <w:szCs w:val="22"/>
        </w:rPr>
        <w:t>приема</w:t>
      </w:r>
      <w:r w:rsidRPr="00B24BBE">
        <w:rPr>
          <w:spacing w:val="-3"/>
          <w:sz w:val="22"/>
          <w:szCs w:val="22"/>
        </w:rPr>
        <w:t xml:space="preserve"> </w:t>
      </w:r>
    </w:p>
    <w:p w:rsidR="00AB4E80" w:rsidRPr="00B24BBE" w:rsidRDefault="00AB4E80" w:rsidP="00AB4E80">
      <w:pPr>
        <w:pStyle w:val="aa"/>
        <w:kinsoku w:val="0"/>
        <w:overflowPunct w:val="0"/>
        <w:spacing w:line="276" w:lineRule="auto"/>
        <w:ind w:left="505" w:right="540"/>
        <w:jc w:val="center"/>
        <w:rPr>
          <w:sz w:val="22"/>
          <w:szCs w:val="22"/>
        </w:rPr>
      </w:pPr>
      <w:proofErr w:type="gramStart"/>
      <w:r w:rsidRPr="00B24BBE">
        <w:rPr>
          <w:sz w:val="22"/>
          <w:szCs w:val="22"/>
        </w:rPr>
        <w:t>по</w:t>
      </w:r>
      <w:proofErr w:type="gramEnd"/>
      <w:r w:rsidRPr="00B24BBE">
        <w:rPr>
          <w:spacing w:val="-4"/>
          <w:sz w:val="22"/>
          <w:szCs w:val="22"/>
        </w:rPr>
        <w:t xml:space="preserve"> </w:t>
      </w:r>
      <w:r w:rsidRPr="00B24BBE">
        <w:rPr>
          <w:sz w:val="22"/>
          <w:szCs w:val="22"/>
        </w:rPr>
        <w:t>образовательной</w:t>
      </w:r>
      <w:r w:rsidRPr="00B24BBE">
        <w:rPr>
          <w:spacing w:val="-4"/>
          <w:sz w:val="22"/>
          <w:szCs w:val="22"/>
        </w:rPr>
        <w:t xml:space="preserve"> </w:t>
      </w:r>
      <w:r w:rsidRPr="00B24BBE">
        <w:rPr>
          <w:sz w:val="22"/>
          <w:szCs w:val="22"/>
        </w:rPr>
        <w:t>программе</w:t>
      </w:r>
      <w:r w:rsidRPr="00B24BBE">
        <w:rPr>
          <w:spacing w:val="-5"/>
          <w:sz w:val="22"/>
          <w:szCs w:val="22"/>
        </w:rPr>
        <w:t xml:space="preserve"> среднего</w:t>
      </w:r>
      <w:r w:rsidRPr="00B24BBE">
        <w:rPr>
          <w:sz w:val="22"/>
          <w:szCs w:val="22"/>
        </w:rPr>
        <w:t xml:space="preserve"> образования </w:t>
      </w:r>
    </w:p>
    <w:p w:rsidR="00AB4E80" w:rsidRPr="00B24BBE" w:rsidRDefault="00AB4E80" w:rsidP="00AB4E80">
      <w:pPr>
        <w:pStyle w:val="aa"/>
        <w:kinsoku w:val="0"/>
        <w:overflowPunct w:val="0"/>
        <w:spacing w:before="1" w:line="276" w:lineRule="auto"/>
        <w:ind w:left="0"/>
        <w:rPr>
          <w:sz w:val="22"/>
          <w:szCs w:val="22"/>
        </w:rPr>
      </w:pPr>
    </w:p>
    <w:p w:rsidR="00AB4E80" w:rsidRPr="001C5C09" w:rsidRDefault="00AB4E80" w:rsidP="00AB4E80">
      <w:pPr>
        <w:pStyle w:val="aa"/>
        <w:tabs>
          <w:tab w:val="left" w:pos="6697"/>
          <w:tab w:val="left" w:pos="7534"/>
          <w:tab w:val="left" w:pos="9327"/>
        </w:tabs>
        <w:kinsoku w:val="0"/>
        <w:overflowPunct w:val="0"/>
        <w:spacing w:line="276" w:lineRule="auto"/>
        <w:rPr>
          <w:spacing w:val="-5"/>
          <w:sz w:val="22"/>
          <w:szCs w:val="22"/>
        </w:rPr>
      </w:pPr>
      <w:r w:rsidRPr="00B24BBE">
        <w:rPr>
          <w:sz w:val="22"/>
          <w:szCs w:val="22"/>
        </w:rPr>
        <w:t>г.</w:t>
      </w:r>
      <w:r w:rsidRPr="00B24BBE">
        <w:rPr>
          <w:spacing w:val="-2"/>
          <w:sz w:val="22"/>
          <w:szCs w:val="22"/>
        </w:rPr>
        <w:t xml:space="preserve"> Кемерово</w:t>
      </w:r>
      <w:r w:rsidRPr="00B24BBE">
        <w:rPr>
          <w:sz w:val="22"/>
          <w:szCs w:val="22"/>
        </w:rPr>
        <w:tab/>
      </w:r>
      <w:r w:rsidR="00F5058A">
        <w:rPr>
          <w:sz w:val="22"/>
          <w:szCs w:val="22"/>
        </w:rPr>
        <w:t xml:space="preserve">     </w:t>
      </w:r>
      <w:proofErr w:type="gramStart"/>
      <w:r w:rsidR="00F5058A">
        <w:rPr>
          <w:sz w:val="22"/>
          <w:szCs w:val="22"/>
        </w:rPr>
        <w:t xml:space="preserve">   </w:t>
      </w:r>
      <w:r w:rsidRPr="00B24BBE">
        <w:rPr>
          <w:spacing w:val="-5"/>
          <w:sz w:val="22"/>
          <w:szCs w:val="22"/>
        </w:rPr>
        <w:t>«</w:t>
      </w:r>
      <w:proofErr w:type="gramEnd"/>
      <w:r>
        <w:rPr>
          <w:spacing w:val="-5"/>
          <w:sz w:val="22"/>
          <w:szCs w:val="22"/>
        </w:rPr>
        <w:t>_____» _____________</w:t>
      </w:r>
      <w:r w:rsidRPr="00B24BB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</w:t>
      </w:r>
      <w:r w:rsidRPr="001C5C09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1C5C09">
        <w:rPr>
          <w:sz w:val="22"/>
          <w:szCs w:val="22"/>
        </w:rPr>
        <w:t xml:space="preserve"> </w:t>
      </w:r>
      <w:r w:rsidRPr="001C5C09">
        <w:rPr>
          <w:spacing w:val="-5"/>
          <w:sz w:val="22"/>
          <w:szCs w:val="22"/>
        </w:rPr>
        <w:t>г.</w:t>
      </w:r>
    </w:p>
    <w:p w:rsidR="00AB4E80" w:rsidRPr="00B24BBE" w:rsidRDefault="00AB4E80" w:rsidP="00AB4E80">
      <w:pPr>
        <w:pStyle w:val="aa"/>
        <w:kinsoku w:val="0"/>
        <w:overflowPunct w:val="0"/>
        <w:spacing w:before="2" w:line="276" w:lineRule="auto"/>
        <w:ind w:left="0"/>
        <w:rPr>
          <w:sz w:val="22"/>
          <w:szCs w:val="22"/>
        </w:rPr>
      </w:pPr>
    </w:p>
    <w:p w:rsidR="00AB4E80" w:rsidRPr="000D5650" w:rsidRDefault="00AB4E80" w:rsidP="00AB4E80">
      <w:pPr>
        <w:pStyle w:val="aa"/>
        <w:tabs>
          <w:tab w:val="left" w:pos="2288"/>
          <w:tab w:val="left" w:pos="3307"/>
          <w:tab w:val="left" w:pos="5174"/>
          <w:tab w:val="left" w:pos="6724"/>
          <w:tab w:val="left" w:pos="7614"/>
          <w:tab w:val="left" w:pos="9106"/>
          <w:tab w:val="left" w:pos="10891"/>
        </w:tabs>
        <w:kinsoku w:val="0"/>
        <w:overflowPunct w:val="0"/>
        <w:spacing w:before="90" w:line="276" w:lineRule="auto"/>
        <w:ind w:right="139" w:firstLine="708"/>
        <w:jc w:val="both"/>
        <w:rPr>
          <w:b/>
          <w:bCs/>
        </w:rPr>
      </w:pPr>
      <w:r w:rsidRPr="000D5650">
        <w:rPr>
          <w:b/>
          <w:bCs/>
          <w:sz w:val="22"/>
          <w:szCs w:val="22"/>
        </w:rPr>
        <w:t>Полное наименование медицинской организации,</w:t>
      </w:r>
      <w:r w:rsidRPr="000D5650">
        <w:rPr>
          <w:spacing w:val="80"/>
          <w:sz w:val="22"/>
          <w:szCs w:val="22"/>
        </w:rPr>
        <w:t xml:space="preserve">  </w:t>
      </w:r>
      <w:r w:rsidRPr="000D5650">
        <w:rPr>
          <w:sz w:val="22"/>
          <w:szCs w:val="22"/>
        </w:rPr>
        <w:t>именуемое</w:t>
      </w:r>
      <w:r w:rsidRPr="000D5650">
        <w:rPr>
          <w:spacing w:val="80"/>
          <w:sz w:val="22"/>
          <w:szCs w:val="22"/>
        </w:rPr>
        <w:t xml:space="preserve">  </w:t>
      </w:r>
      <w:r w:rsidRPr="000D5650">
        <w:rPr>
          <w:sz w:val="22"/>
          <w:szCs w:val="22"/>
        </w:rPr>
        <w:t>в</w:t>
      </w:r>
      <w:r w:rsidRPr="000D5650">
        <w:rPr>
          <w:spacing w:val="80"/>
          <w:sz w:val="22"/>
          <w:szCs w:val="22"/>
        </w:rPr>
        <w:t xml:space="preserve">  </w:t>
      </w:r>
      <w:r w:rsidRPr="000D5650">
        <w:rPr>
          <w:sz w:val="22"/>
          <w:szCs w:val="22"/>
        </w:rPr>
        <w:t>дальнейшем</w:t>
      </w:r>
      <w:r w:rsidRPr="000D5650">
        <w:rPr>
          <w:spacing w:val="80"/>
          <w:sz w:val="22"/>
          <w:szCs w:val="22"/>
        </w:rPr>
        <w:t xml:space="preserve">  </w:t>
      </w:r>
      <w:r w:rsidRPr="000D5650">
        <w:rPr>
          <w:sz w:val="22"/>
          <w:szCs w:val="22"/>
        </w:rPr>
        <w:t>Заказчиком, медицинской организацией,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40"/>
          <w:sz w:val="22"/>
          <w:szCs w:val="22"/>
        </w:rPr>
        <w:t xml:space="preserve"> </w:t>
      </w:r>
      <w:r w:rsidRPr="000D5650">
        <w:rPr>
          <w:sz w:val="22"/>
          <w:szCs w:val="22"/>
        </w:rPr>
        <w:t>лице</w:t>
      </w:r>
      <w:r w:rsidRPr="000D5650">
        <w:rPr>
          <w:spacing w:val="40"/>
          <w:sz w:val="22"/>
          <w:szCs w:val="22"/>
        </w:rPr>
        <w:t xml:space="preserve"> </w:t>
      </w:r>
      <w:r w:rsidRPr="000D5650">
        <w:rPr>
          <w:sz w:val="22"/>
          <w:szCs w:val="22"/>
        </w:rPr>
        <w:t>главного врача</w:t>
      </w:r>
      <w:r w:rsidRPr="000D5650">
        <w:rPr>
          <w:spacing w:val="40"/>
          <w:sz w:val="22"/>
          <w:szCs w:val="22"/>
        </w:rPr>
        <w:t xml:space="preserve"> </w:t>
      </w:r>
      <w:r w:rsidRPr="000D5650">
        <w:rPr>
          <w:sz w:val="22"/>
          <w:szCs w:val="22"/>
        </w:rPr>
        <w:t>ФИО,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>действующей(его)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>на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>основании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Устава, с одной стороны, </w:t>
      </w:r>
      <w:r w:rsidRPr="000D5650">
        <w:rPr>
          <w:b/>
          <w:bCs/>
        </w:rPr>
        <w:t>государственное бюджетное профессиональное образовательное учреждение</w:t>
      </w:r>
      <w:r w:rsidRPr="000D5650">
        <w:rPr>
          <w:b/>
        </w:rPr>
        <w:t xml:space="preserve"> «Кузбасский медицинский колледж»</w:t>
      </w:r>
      <w:r w:rsidRPr="000D5650">
        <w:rPr>
          <w:sz w:val="22"/>
          <w:szCs w:val="22"/>
        </w:rPr>
        <w:t>,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>именуемое</w:t>
      </w:r>
      <w:r w:rsidRPr="000D5650">
        <w:rPr>
          <w:spacing w:val="80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в дальнейшем Образовательной организацией, в лице директора </w:t>
      </w:r>
      <w:r w:rsidRPr="000D5650">
        <w:rPr>
          <w:rStyle w:val="lead"/>
          <w:bCs/>
          <w:szCs w:val="28"/>
        </w:rPr>
        <w:t xml:space="preserve">Ивановой Ирины Геннадьевн, </w:t>
      </w:r>
      <w:r w:rsidRPr="000D5650">
        <w:rPr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 xml:space="preserve">действующей </w:t>
      </w:r>
      <w:r w:rsidRPr="000D5650">
        <w:rPr>
          <w:spacing w:val="-5"/>
          <w:sz w:val="22"/>
          <w:szCs w:val="22"/>
        </w:rPr>
        <w:t>на</w:t>
      </w:r>
      <w:r w:rsidRPr="000D5650">
        <w:rPr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 xml:space="preserve">основании Устава с другой стороны </w:t>
      </w:r>
      <w:r w:rsidRPr="000D5650">
        <w:rPr>
          <w:spacing w:val="-2"/>
          <w:sz w:val="22"/>
          <w:szCs w:val="22"/>
        </w:rPr>
        <w:br/>
        <w:t>и __________________________________________________________________________________________</w:t>
      </w:r>
      <w:r w:rsidRPr="000D5650">
        <w:rPr>
          <w:spacing w:val="-10"/>
          <w:sz w:val="22"/>
          <w:szCs w:val="22"/>
        </w:rPr>
        <w:t xml:space="preserve">, </w:t>
      </w:r>
      <w:r w:rsidRPr="000D5650">
        <w:rPr>
          <w:sz w:val="22"/>
          <w:szCs w:val="22"/>
        </w:rPr>
        <w:t>именуемый в дальнейшем Гражданин, с третьей стороны, вместе именуемые Сторонами,</w:t>
      </w:r>
      <w:r w:rsidRPr="000D5650">
        <w:rPr>
          <w:spacing w:val="40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заключили настоящий договор о нижеследующем.</w:t>
      </w:r>
    </w:p>
    <w:p w:rsidR="00AB4E80" w:rsidRPr="00F5058A" w:rsidRDefault="00AB4E80" w:rsidP="00AB4E80">
      <w:pPr>
        <w:pStyle w:val="ac"/>
        <w:numPr>
          <w:ilvl w:val="0"/>
          <w:numId w:val="8"/>
        </w:numPr>
        <w:tabs>
          <w:tab w:val="left" w:pos="4038"/>
        </w:tabs>
        <w:kinsoku w:val="0"/>
        <w:overflowPunct w:val="0"/>
        <w:spacing w:before="1" w:line="276" w:lineRule="auto"/>
        <w:ind w:hanging="200"/>
        <w:jc w:val="left"/>
        <w:rPr>
          <w:b/>
          <w:spacing w:val="-2"/>
          <w:sz w:val="22"/>
          <w:szCs w:val="22"/>
        </w:rPr>
      </w:pPr>
      <w:r w:rsidRPr="00F5058A">
        <w:rPr>
          <w:b/>
          <w:sz w:val="22"/>
          <w:szCs w:val="22"/>
        </w:rPr>
        <w:t>Предмет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настоящего</w:t>
      </w:r>
      <w:r w:rsidRPr="00F5058A">
        <w:rPr>
          <w:b/>
          <w:spacing w:val="-1"/>
          <w:sz w:val="22"/>
          <w:szCs w:val="22"/>
        </w:rPr>
        <w:t xml:space="preserve"> </w:t>
      </w:r>
      <w:r w:rsidRPr="00F5058A">
        <w:rPr>
          <w:b/>
          <w:spacing w:val="-2"/>
          <w:sz w:val="22"/>
          <w:szCs w:val="22"/>
        </w:rPr>
        <w:t>договора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42" w:firstLine="708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Гражданин обязуется освоить образовательную программу среднего профессионального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50" w:firstLine="708"/>
        <w:jc w:val="both"/>
        <w:rPr>
          <w:sz w:val="22"/>
          <w:szCs w:val="22"/>
        </w:rPr>
      </w:pPr>
      <w:r w:rsidRPr="000D5650">
        <w:rPr>
          <w:sz w:val="22"/>
          <w:szCs w:val="22"/>
        </w:rPr>
        <w:t xml:space="preserve">Гражданин поступает на целевое обучение в пределах установленной квоты приема на целевое обучение </w:t>
      </w:r>
      <w:r w:rsidRPr="000D5650">
        <w:rPr>
          <w:sz w:val="22"/>
          <w:szCs w:val="22"/>
        </w:rPr>
        <w:br/>
        <w:t>в соответствии с характеристиками обучения.</w:t>
      </w:r>
    </w:p>
    <w:p w:rsidR="00AB4E80" w:rsidRPr="000D5650" w:rsidRDefault="00AB4E80" w:rsidP="00AB4E80">
      <w:pPr>
        <w:pStyle w:val="aa"/>
        <w:kinsoku w:val="0"/>
        <w:overflowPunct w:val="0"/>
        <w:spacing w:before="1" w:line="276" w:lineRule="auto"/>
        <w:ind w:right="147" w:firstLine="708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Согласие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законного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представителя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–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родителя,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усыновителя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или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попечителя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несовершеннолетнего Гражданина, оформленное в письменной форме, прилагается к настоящему договору и является его неотъемлемой частью. </w:t>
      </w:r>
      <w:r w:rsidRPr="000D5650">
        <w:rPr>
          <w:i/>
          <w:sz w:val="22"/>
          <w:szCs w:val="22"/>
        </w:rPr>
        <w:t>(</w:t>
      </w:r>
      <w:proofErr w:type="gramStart"/>
      <w:r w:rsidRPr="000D5650">
        <w:rPr>
          <w:i/>
          <w:sz w:val="22"/>
          <w:szCs w:val="22"/>
        </w:rPr>
        <w:t>для</w:t>
      </w:r>
      <w:proofErr w:type="gramEnd"/>
      <w:r w:rsidRPr="000D5650">
        <w:rPr>
          <w:i/>
          <w:sz w:val="22"/>
          <w:szCs w:val="22"/>
        </w:rPr>
        <w:t xml:space="preserve"> совершеннолетних абитуриентов фраза удаляется).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37" w:firstLine="708"/>
        <w:jc w:val="both"/>
        <w:rPr>
          <w:b/>
          <w:sz w:val="22"/>
          <w:szCs w:val="22"/>
        </w:rPr>
      </w:pPr>
      <w:r w:rsidRPr="000D5650">
        <w:rPr>
          <w:sz w:val="22"/>
          <w:szCs w:val="22"/>
        </w:rPr>
        <w:t xml:space="preserve">Заказчик в период освоения Гражданином образовательной программы обязуется предоставить Гражданину меры поддержки. По окончании обучения обеспечить трудоустройство Гражданина в соответствии </w:t>
      </w:r>
      <w:r w:rsidRPr="000D5650">
        <w:rPr>
          <w:sz w:val="22"/>
          <w:szCs w:val="22"/>
        </w:rPr>
        <w:br/>
        <w:t>с квалификацией,</w:t>
      </w:r>
      <w:r w:rsidRPr="000D5650">
        <w:rPr>
          <w:spacing w:val="-13"/>
          <w:sz w:val="22"/>
          <w:szCs w:val="22"/>
        </w:rPr>
        <w:t xml:space="preserve"> </w:t>
      </w:r>
      <w:r w:rsidRPr="000D5650">
        <w:rPr>
          <w:sz w:val="22"/>
          <w:szCs w:val="22"/>
        </w:rPr>
        <w:t>полученной</w:t>
      </w:r>
      <w:r w:rsidRPr="000D5650">
        <w:rPr>
          <w:spacing w:val="-13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-12"/>
          <w:sz w:val="22"/>
          <w:szCs w:val="22"/>
        </w:rPr>
        <w:t xml:space="preserve"> </w:t>
      </w:r>
      <w:r w:rsidRPr="000D5650">
        <w:rPr>
          <w:sz w:val="22"/>
          <w:szCs w:val="22"/>
        </w:rPr>
        <w:t>результате</w:t>
      </w:r>
      <w:r w:rsidRPr="000D5650">
        <w:rPr>
          <w:spacing w:val="-12"/>
          <w:sz w:val="22"/>
          <w:szCs w:val="22"/>
        </w:rPr>
        <w:t xml:space="preserve"> </w:t>
      </w:r>
      <w:r w:rsidRPr="000D5650">
        <w:rPr>
          <w:sz w:val="22"/>
          <w:szCs w:val="22"/>
        </w:rPr>
        <w:t>освоения</w:t>
      </w:r>
      <w:r w:rsidRPr="000D5650">
        <w:rPr>
          <w:spacing w:val="-12"/>
          <w:sz w:val="22"/>
          <w:szCs w:val="22"/>
        </w:rPr>
        <w:t xml:space="preserve"> </w:t>
      </w:r>
      <w:r w:rsidRPr="000D5650">
        <w:rPr>
          <w:sz w:val="22"/>
          <w:szCs w:val="22"/>
        </w:rPr>
        <w:t>образовательной</w:t>
      </w:r>
      <w:r w:rsidRPr="000D5650">
        <w:rPr>
          <w:spacing w:val="-13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программы,</w:t>
      </w:r>
      <w:r w:rsidRPr="000D5650">
        <w:rPr>
          <w:spacing w:val="-12"/>
          <w:sz w:val="22"/>
          <w:szCs w:val="22"/>
        </w:rPr>
        <w:t xml:space="preserve"> </w:t>
      </w:r>
      <w:r w:rsidRPr="000D5650">
        <w:rPr>
          <w:sz w:val="22"/>
          <w:szCs w:val="22"/>
        </w:rPr>
        <w:t>на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условиях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настоящего договора. </w:t>
      </w:r>
    </w:p>
    <w:p w:rsidR="00AB4E80" w:rsidRPr="00F5058A" w:rsidRDefault="00AB4E80" w:rsidP="00AB4E80">
      <w:pPr>
        <w:pStyle w:val="ac"/>
        <w:numPr>
          <w:ilvl w:val="0"/>
          <w:numId w:val="8"/>
        </w:numPr>
        <w:tabs>
          <w:tab w:val="left" w:pos="3637"/>
        </w:tabs>
        <w:kinsoku w:val="0"/>
        <w:overflowPunct w:val="0"/>
        <w:spacing w:line="276" w:lineRule="auto"/>
        <w:ind w:left="3636" w:hanging="279"/>
        <w:jc w:val="left"/>
        <w:rPr>
          <w:b/>
          <w:spacing w:val="-2"/>
          <w:sz w:val="22"/>
          <w:szCs w:val="22"/>
        </w:rPr>
      </w:pPr>
      <w:r w:rsidRPr="00F5058A">
        <w:rPr>
          <w:b/>
          <w:sz w:val="22"/>
          <w:szCs w:val="22"/>
        </w:rPr>
        <w:t>Характеристики</w:t>
      </w:r>
      <w:r w:rsidRPr="00F5058A">
        <w:rPr>
          <w:b/>
          <w:spacing w:val="-5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обучения</w:t>
      </w:r>
      <w:r w:rsidRPr="00F5058A">
        <w:rPr>
          <w:b/>
          <w:spacing w:val="-3"/>
          <w:sz w:val="22"/>
          <w:szCs w:val="22"/>
        </w:rPr>
        <w:t xml:space="preserve"> </w:t>
      </w:r>
      <w:r w:rsidRPr="00F5058A">
        <w:rPr>
          <w:b/>
          <w:spacing w:val="-2"/>
          <w:sz w:val="22"/>
          <w:szCs w:val="22"/>
        </w:rPr>
        <w:t>Гражданина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51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Гражданин поступает на целевое обучение в Образовательную организацию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AB4E80" w:rsidRPr="000D5650" w:rsidRDefault="00AB4E80" w:rsidP="00AB4E80">
      <w:pPr>
        <w:pStyle w:val="aa"/>
        <w:kinsoku w:val="0"/>
        <w:overflowPunct w:val="0"/>
        <w:spacing w:before="1" w:line="276" w:lineRule="auto"/>
        <w:ind w:left="816"/>
        <w:jc w:val="both"/>
        <w:rPr>
          <w:b/>
          <w:bCs/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наличие</w:t>
      </w:r>
      <w:proofErr w:type="gramEnd"/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государственной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аккредитации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образовательной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программы:</w:t>
      </w:r>
      <w:r w:rsidRPr="000D5650">
        <w:rPr>
          <w:spacing w:val="1"/>
          <w:sz w:val="22"/>
          <w:szCs w:val="22"/>
        </w:rPr>
        <w:t xml:space="preserve"> </w:t>
      </w:r>
      <w:r w:rsidRPr="000D5650">
        <w:rPr>
          <w:b/>
          <w:bCs/>
          <w:spacing w:val="-2"/>
          <w:sz w:val="22"/>
          <w:szCs w:val="22"/>
        </w:rPr>
        <w:t>обязательно;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16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код</w:t>
      </w:r>
      <w:proofErr w:type="gramEnd"/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и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наименование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профессии,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специальности,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направления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подготовки: (оставляем ОДНО из перечня)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16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31.02.01 Лечебное дело на базе основного общего образования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16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31.02.01 Лечебное дело на базе среднего общего образования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16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31.02.02 Акушерское дело на базе основного общего образования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16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31.02.03 Лабораторная диагностика на базе основного общего образования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0" w:right="143" w:firstLine="816"/>
        <w:jc w:val="both"/>
        <w:rPr>
          <w:sz w:val="22"/>
          <w:szCs w:val="22"/>
        </w:rPr>
      </w:pPr>
      <w:r w:rsidRPr="000D5650">
        <w:rPr>
          <w:sz w:val="22"/>
          <w:szCs w:val="22"/>
        </w:rPr>
        <w:t>34.02.01 Сестринское дело на базе основного общего образования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816" w:right="143"/>
        <w:jc w:val="both"/>
        <w:rPr>
          <w:b/>
          <w:bCs/>
          <w:sz w:val="22"/>
          <w:szCs w:val="22"/>
        </w:rPr>
      </w:pPr>
      <w:proofErr w:type="gramStart"/>
      <w:r w:rsidRPr="000D5650">
        <w:rPr>
          <w:sz w:val="22"/>
          <w:szCs w:val="22"/>
        </w:rPr>
        <w:t>форма</w:t>
      </w:r>
      <w:proofErr w:type="gramEnd"/>
      <w:r w:rsidRPr="000D5650">
        <w:rPr>
          <w:sz w:val="22"/>
          <w:szCs w:val="22"/>
        </w:rPr>
        <w:t xml:space="preserve"> обучения: </w:t>
      </w:r>
      <w:r w:rsidRPr="000D5650">
        <w:rPr>
          <w:b/>
          <w:bCs/>
          <w:sz w:val="22"/>
          <w:szCs w:val="22"/>
        </w:rPr>
        <w:t>очная.</w:t>
      </w:r>
    </w:p>
    <w:p w:rsidR="00AB4E80" w:rsidRPr="00F5058A" w:rsidRDefault="00AB4E80" w:rsidP="00AB4E80">
      <w:pPr>
        <w:pStyle w:val="ac"/>
        <w:numPr>
          <w:ilvl w:val="0"/>
          <w:numId w:val="8"/>
        </w:numPr>
        <w:tabs>
          <w:tab w:val="left" w:pos="850"/>
        </w:tabs>
        <w:kinsoku w:val="0"/>
        <w:overflowPunct w:val="0"/>
        <w:spacing w:before="61" w:line="276" w:lineRule="auto"/>
        <w:ind w:left="141" w:right="174" w:firstLine="350"/>
        <w:jc w:val="center"/>
        <w:rPr>
          <w:b/>
          <w:sz w:val="22"/>
          <w:szCs w:val="22"/>
        </w:rPr>
      </w:pPr>
      <w:r w:rsidRPr="00F5058A">
        <w:rPr>
          <w:b/>
          <w:sz w:val="22"/>
          <w:szCs w:val="22"/>
        </w:rPr>
        <w:t>Место осуществления Гражданином трудовой деятельности в соответствии с квалификацией, полученной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в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результате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освоения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образовательной</w:t>
      </w:r>
      <w:r w:rsidRPr="00F5058A">
        <w:rPr>
          <w:b/>
          <w:spacing w:val="-5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программы,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срок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трудоустройства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и</w:t>
      </w:r>
      <w:r w:rsidRPr="00F5058A">
        <w:rPr>
          <w:b/>
          <w:spacing w:val="-4"/>
          <w:sz w:val="22"/>
          <w:szCs w:val="22"/>
        </w:rPr>
        <w:t xml:space="preserve"> </w:t>
      </w:r>
      <w:r w:rsidRPr="00F5058A">
        <w:rPr>
          <w:b/>
          <w:sz w:val="22"/>
          <w:szCs w:val="22"/>
        </w:rPr>
        <w:t>осуществления трудовой</w:t>
      </w:r>
      <w:r w:rsidRPr="00F5058A">
        <w:rPr>
          <w:b/>
          <w:spacing w:val="-3"/>
          <w:sz w:val="22"/>
          <w:szCs w:val="22"/>
        </w:rPr>
        <w:t xml:space="preserve"> </w:t>
      </w:r>
      <w:r w:rsidRPr="00F5058A">
        <w:rPr>
          <w:b/>
          <w:spacing w:val="-2"/>
          <w:sz w:val="22"/>
          <w:szCs w:val="22"/>
        </w:rPr>
        <w:t>деятельности</w:t>
      </w:r>
    </w:p>
    <w:p w:rsidR="00AB4E80" w:rsidRPr="00B24BBE" w:rsidRDefault="00AB4E80" w:rsidP="00AB4E80">
      <w:pPr>
        <w:pStyle w:val="ac"/>
        <w:numPr>
          <w:ilvl w:val="1"/>
          <w:numId w:val="8"/>
        </w:numPr>
        <w:tabs>
          <w:tab w:val="left" w:pos="1076"/>
        </w:tabs>
        <w:adjustRightInd/>
        <w:ind w:right="137" w:firstLine="743"/>
        <w:rPr>
          <w:b/>
        </w:rPr>
      </w:pPr>
      <w:r w:rsidRPr="00B24BBE">
        <w:t>Место осуществления Гражданином трудовой деятельности в соответствии с квалификацией, полученной</w:t>
      </w:r>
      <w:r w:rsidRPr="00B24BBE">
        <w:rPr>
          <w:spacing w:val="-7"/>
        </w:rPr>
        <w:t xml:space="preserve"> </w:t>
      </w:r>
      <w:r w:rsidRPr="00B24BBE">
        <w:t>в</w:t>
      </w:r>
      <w:r w:rsidRPr="00B24BBE">
        <w:rPr>
          <w:spacing w:val="-9"/>
        </w:rPr>
        <w:t xml:space="preserve"> </w:t>
      </w:r>
      <w:r w:rsidRPr="00B24BBE">
        <w:t>результате</w:t>
      </w:r>
      <w:r w:rsidRPr="00B24BBE">
        <w:rPr>
          <w:spacing w:val="-9"/>
        </w:rPr>
        <w:t xml:space="preserve"> </w:t>
      </w:r>
      <w:r w:rsidRPr="00B24BBE">
        <w:t>освоения</w:t>
      </w:r>
      <w:r w:rsidRPr="00B24BBE">
        <w:rPr>
          <w:spacing w:val="-8"/>
        </w:rPr>
        <w:t xml:space="preserve"> </w:t>
      </w:r>
      <w:r w:rsidRPr="00B24BBE">
        <w:t>образовательной</w:t>
      </w:r>
      <w:r w:rsidRPr="00B24BBE">
        <w:rPr>
          <w:spacing w:val="-7"/>
        </w:rPr>
        <w:t xml:space="preserve"> </w:t>
      </w:r>
      <w:r w:rsidRPr="00B24BBE">
        <w:t>программы,</w:t>
      </w:r>
      <w:r w:rsidRPr="00B24BBE">
        <w:rPr>
          <w:spacing w:val="-7"/>
        </w:rPr>
        <w:t xml:space="preserve"> </w:t>
      </w:r>
      <w:r w:rsidRPr="00B24BBE">
        <w:t>устанавливается:</w:t>
      </w:r>
      <w:r w:rsidRPr="00B24BBE">
        <w:rPr>
          <w:spacing w:val="40"/>
        </w:rPr>
        <w:t xml:space="preserve"> </w:t>
      </w:r>
      <w:r w:rsidRPr="00B24BBE">
        <w:t>по</w:t>
      </w:r>
      <w:r w:rsidRPr="00B24BBE">
        <w:rPr>
          <w:spacing w:val="-8"/>
        </w:rPr>
        <w:t xml:space="preserve"> </w:t>
      </w:r>
      <w:r w:rsidRPr="00B24BBE">
        <w:t>трудовой</w:t>
      </w:r>
      <w:r w:rsidRPr="00B24BBE">
        <w:rPr>
          <w:spacing w:val="-7"/>
        </w:rPr>
        <w:t xml:space="preserve"> </w:t>
      </w:r>
      <w:r w:rsidRPr="00B24BBE">
        <w:t>функции, выполняемой</w:t>
      </w:r>
      <w:r w:rsidRPr="00B24BBE">
        <w:rPr>
          <w:spacing w:val="-10"/>
        </w:rPr>
        <w:t xml:space="preserve"> </w:t>
      </w:r>
      <w:r w:rsidRPr="00B24BBE">
        <w:t>Гражданином</w:t>
      </w:r>
      <w:r w:rsidRPr="00B24BBE">
        <w:rPr>
          <w:spacing w:val="-11"/>
        </w:rPr>
        <w:t xml:space="preserve"> </w:t>
      </w:r>
      <w:r w:rsidRPr="00B24BBE">
        <w:t>при</w:t>
      </w:r>
      <w:r w:rsidRPr="00B24BBE">
        <w:rPr>
          <w:spacing w:val="-10"/>
        </w:rPr>
        <w:t xml:space="preserve"> </w:t>
      </w:r>
      <w:r w:rsidRPr="00B24BBE">
        <w:t>осуществлении</w:t>
      </w:r>
      <w:r w:rsidRPr="00B24BBE">
        <w:rPr>
          <w:spacing w:val="-10"/>
        </w:rPr>
        <w:t xml:space="preserve"> </w:t>
      </w:r>
      <w:r w:rsidRPr="00B24BBE">
        <w:t>трудовой</w:t>
      </w:r>
      <w:r w:rsidRPr="00B24BBE">
        <w:rPr>
          <w:spacing w:val="-10"/>
        </w:rPr>
        <w:t xml:space="preserve"> </w:t>
      </w:r>
      <w:r w:rsidRPr="00B24BBE">
        <w:t>деятельности</w:t>
      </w:r>
      <w:r w:rsidRPr="00B24BBE">
        <w:rPr>
          <w:spacing w:val="-6"/>
        </w:rPr>
        <w:t xml:space="preserve"> </w:t>
      </w:r>
      <w:r w:rsidRPr="00B24BBE">
        <w:rPr>
          <w:b/>
        </w:rPr>
        <w:t>в</w:t>
      </w:r>
      <w:r w:rsidRPr="00B24BBE">
        <w:rPr>
          <w:b/>
          <w:spacing w:val="-11"/>
        </w:rPr>
        <w:t xml:space="preserve"> </w:t>
      </w:r>
      <w:r w:rsidRPr="00B24BBE">
        <w:rPr>
          <w:b/>
        </w:rPr>
        <w:lastRenderedPageBreak/>
        <w:t>медицинской</w:t>
      </w:r>
      <w:r w:rsidRPr="00B24BBE">
        <w:rPr>
          <w:b/>
          <w:spacing w:val="-10"/>
        </w:rPr>
        <w:t xml:space="preserve"> </w:t>
      </w:r>
      <w:r w:rsidRPr="00B24BBE">
        <w:rPr>
          <w:b/>
        </w:rPr>
        <w:t>организации</w:t>
      </w:r>
      <w:r w:rsidRPr="00B24BBE">
        <w:rPr>
          <w:b/>
          <w:spacing w:val="-8"/>
        </w:rPr>
        <w:t xml:space="preserve"> </w:t>
      </w:r>
      <w:r w:rsidRPr="00B24BBE">
        <w:t xml:space="preserve">по </w:t>
      </w:r>
      <w:r w:rsidRPr="00B24BBE">
        <w:rPr>
          <w:b/>
        </w:rPr>
        <w:t>должностям</w:t>
      </w:r>
      <w:r w:rsidRPr="00B24BBE">
        <w:t xml:space="preserve">, предусмотренным  приказом </w:t>
      </w:r>
      <w:proofErr w:type="spellStart"/>
      <w:r w:rsidRPr="00B24BBE">
        <w:t>Минздравсоцразвития</w:t>
      </w:r>
      <w:proofErr w:type="spellEnd"/>
      <w:r w:rsidRPr="00B24BBE">
        <w:t xml:space="preserve"> России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AB4E80" w:rsidRPr="00B24BBE" w:rsidRDefault="00AB4E80" w:rsidP="00AB4E80">
      <w:pPr>
        <w:pStyle w:val="ac"/>
        <w:numPr>
          <w:ilvl w:val="1"/>
          <w:numId w:val="8"/>
        </w:numPr>
        <w:kinsoku w:val="0"/>
        <w:overflowPunct w:val="0"/>
        <w:spacing w:line="276" w:lineRule="auto"/>
        <w:ind w:left="0" w:firstLine="851"/>
        <w:rPr>
          <w:spacing w:val="-2"/>
          <w:sz w:val="22"/>
          <w:szCs w:val="22"/>
        </w:rPr>
      </w:pPr>
      <w:r w:rsidRPr="00B24BBE">
        <w:rPr>
          <w:sz w:val="22"/>
          <w:szCs w:val="22"/>
        </w:rPr>
        <w:t>Характеристика</w:t>
      </w:r>
      <w:r w:rsidRPr="00B24BBE">
        <w:rPr>
          <w:spacing w:val="6"/>
          <w:sz w:val="22"/>
          <w:szCs w:val="22"/>
        </w:rPr>
        <w:t xml:space="preserve"> </w:t>
      </w:r>
      <w:r w:rsidRPr="00B24BBE">
        <w:rPr>
          <w:sz w:val="22"/>
          <w:szCs w:val="22"/>
        </w:rPr>
        <w:t>места</w:t>
      </w:r>
      <w:r w:rsidRPr="00B24BBE">
        <w:rPr>
          <w:spacing w:val="8"/>
          <w:sz w:val="22"/>
          <w:szCs w:val="22"/>
        </w:rPr>
        <w:t xml:space="preserve"> </w:t>
      </w:r>
      <w:r w:rsidRPr="00B24BBE">
        <w:rPr>
          <w:sz w:val="22"/>
          <w:szCs w:val="22"/>
        </w:rPr>
        <w:t>осуществления</w:t>
      </w:r>
      <w:r w:rsidRPr="00B24BBE">
        <w:rPr>
          <w:spacing w:val="8"/>
          <w:sz w:val="22"/>
          <w:szCs w:val="22"/>
        </w:rPr>
        <w:t xml:space="preserve"> </w:t>
      </w:r>
      <w:r w:rsidRPr="00B24BBE">
        <w:rPr>
          <w:sz w:val="22"/>
          <w:szCs w:val="22"/>
        </w:rPr>
        <w:t>трудовой</w:t>
      </w:r>
      <w:r w:rsidRPr="00B24BBE">
        <w:rPr>
          <w:spacing w:val="9"/>
          <w:sz w:val="22"/>
          <w:szCs w:val="22"/>
        </w:rPr>
        <w:t xml:space="preserve"> </w:t>
      </w:r>
      <w:r w:rsidRPr="00B24BBE">
        <w:rPr>
          <w:sz w:val="22"/>
          <w:szCs w:val="22"/>
        </w:rPr>
        <w:t>деятельности:</w:t>
      </w:r>
      <w:r w:rsidRPr="00B24BBE">
        <w:rPr>
          <w:spacing w:val="9"/>
          <w:sz w:val="22"/>
          <w:szCs w:val="22"/>
        </w:rPr>
        <w:t xml:space="preserve"> </w:t>
      </w:r>
      <w:r w:rsidRPr="00B24BBE">
        <w:rPr>
          <w:b/>
          <w:sz w:val="22"/>
          <w:szCs w:val="22"/>
        </w:rPr>
        <w:t>трудоустройство</w:t>
      </w:r>
      <w:r w:rsidRPr="00B24BBE">
        <w:rPr>
          <w:b/>
          <w:spacing w:val="9"/>
          <w:sz w:val="22"/>
          <w:szCs w:val="22"/>
        </w:rPr>
        <w:t xml:space="preserve"> </w:t>
      </w:r>
      <w:r w:rsidRPr="00B24BBE">
        <w:rPr>
          <w:b/>
          <w:spacing w:val="-2"/>
          <w:sz w:val="22"/>
          <w:szCs w:val="22"/>
        </w:rPr>
        <w:t>в медицинской организации;</w:t>
      </w:r>
    </w:p>
    <w:p w:rsidR="00AB4E80" w:rsidRPr="007965EB" w:rsidRDefault="00AB4E80" w:rsidP="00AB4E80">
      <w:pPr>
        <w:pStyle w:val="ac"/>
        <w:numPr>
          <w:ilvl w:val="1"/>
          <w:numId w:val="8"/>
        </w:numPr>
        <w:tabs>
          <w:tab w:val="left" w:pos="1047"/>
        </w:tabs>
        <w:kinsoku w:val="0"/>
        <w:overflowPunct w:val="0"/>
        <w:spacing w:line="276" w:lineRule="auto"/>
        <w:ind w:left="107" w:right="138" w:firstLine="708"/>
        <w:rPr>
          <w:b/>
          <w:bCs/>
          <w:sz w:val="22"/>
          <w:szCs w:val="22"/>
        </w:rPr>
      </w:pPr>
      <w:r w:rsidRPr="00B24BBE">
        <w:rPr>
          <w:sz w:val="22"/>
          <w:szCs w:val="22"/>
        </w:rPr>
        <w:t>Вид</w:t>
      </w:r>
      <w:r w:rsidRPr="00B24BBE">
        <w:rPr>
          <w:spacing w:val="-15"/>
          <w:sz w:val="22"/>
          <w:szCs w:val="22"/>
        </w:rPr>
        <w:t xml:space="preserve"> </w:t>
      </w:r>
      <w:r w:rsidRPr="00B24BBE">
        <w:rPr>
          <w:sz w:val="22"/>
          <w:szCs w:val="22"/>
        </w:rPr>
        <w:t>экономической</w:t>
      </w:r>
      <w:r w:rsidRPr="00B24BBE">
        <w:rPr>
          <w:spacing w:val="-14"/>
          <w:sz w:val="22"/>
          <w:szCs w:val="22"/>
        </w:rPr>
        <w:t xml:space="preserve"> </w:t>
      </w:r>
      <w:r w:rsidRPr="00B24BBE">
        <w:rPr>
          <w:sz w:val="22"/>
          <w:szCs w:val="22"/>
        </w:rPr>
        <w:t>деятельности</w:t>
      </w:r>
      <w:r w:rsidRPr="00B24BBE">
        <w:rPr>
          <w:spacing w:val="-13"/>
          <w:sz w:val="22"/>
          <w:szCs w:val="22"/>
        </w:rPr>
        <w:t xml:space="preserve"> </w:t>
      </w:r>
      <w:r w:rsidRPr="00B24BBE">
        <w:rPr>
          <w:sz w:val="22"/>
          <w:szCs w:val="22"/>
        </w:rPr>
        <w:t>организации,</w:t>
      </w:r>
      <w:r w:rsidRPr="00B24BBE">
        <w:rPr>
          <w:spacing w:val="-15"/>
          <w:sz w:val="22"/>
          <w:szCs w:val="22"/>
        </w:rPr>
        <w:t xml:space="preserve"> </w:t>
      </w:r>
      <w:r w:rsidRPr="00B24BBE">
        <w:rPr>
          <w:sz w:val="22"/>
          <w:szCs w:val="22"/>
        </w:rPr>
        <w:t>в</w:t>
      </w:r>
      <w:r w:rsidRPr="00B24BBE">
        <w:rPr>
          <w:spacing w:val="-15"/>
          <w:sz w:val="22"/>
          <w:szCs w:val="22"/>
        </w:rPr>
        <w:t xml:space="preserve"> </w:t>
      </w:r>
      <w:r w:rsidRPr="00B24BBE">
        <w:rPr>
          <w:sz w:val="22"/>
          <w:szCs w:val="22"/>
        </w:rPr>
        <w:t>которую</w:t>
      </w:r>
      <w:r w:rsidRPr="00B24BBE">
        <w:rPr>
          <w:spacing w:val="-15"/>
          <w:sz w:val="22"/>
          <w:szCs w:val="22"/>
        </w:rPr>
        <w:t xml:space="preserve"> </w:t>
      </w:r>
      <w:r w:rsidRPr="00B24BBE">
        <w:rPr>
          <w:sz w:val="22"/>
          <w:szCs w:val="22"/>
        </w:rPr>
        <w:t>будет</w:t>
      </w:r>
      <w:r w:rsidRPr="00B24BBE">
        <w:rPr>
          <w:spacing w:val="-14"/>
          <w:sz w:val="22"/>
          <w:szCs w:val="22"/>
        </w:rPr>
        <w:t xml:space="preserve"> </w:t>
      </w:r>
      <w:r w:rsidRPr="00B24BBE">
        <w:rPr>
          <w:sz w:val="22"/>
          <w:szCs w:val="22"/>
        </w:rPr>
        <w:t>трудоустроен</w:t>
      </w:r>
      <w:r w:rsidRPr="00B24BBE">
        <w:rPr>
          <w:spacing w:val="-12"/>
          <w:sz w:val="22"/>
          <w:szCs w:val="22"/>
        </w:rPr>
        <w:t xml:space="preserve"> </w:t>
      </w:r>
      <w:r w:rsidRPr="00B24BBE">
        <w:rPr>
          <w:sz w:val="22"/>
          <w:szCs w:val="22"/>
        </w:rPr>
        <w:t>Гражданин</w:t>
      </w:r>
      <w:r w:rsidRPr="00B24BBE">
        <w:rPr>
          <w:spacing w:val="-13"/>
          <w:sz w:val="22"/>
          <w:szCs w:val="22"/>
        </w:rPr>
        <w:t xml:space="preserve"> </w:t>
      </w:r>
      <w:r w:rsidRPr="00B24BBE">
        <w:rPr>
          <w:sz w:val="22"/>
          <w:szCs w:val="22"/>
        </w:rPr>
        <w:t xml:space="preserve">после окончания обучения, по Общероссийскому классификатору видов экономической деятельности: </w:t>
      </w:r>
      <w:r>
        <w:rPr>
          <w:sz w:val="22"/>
          <w:szCs w:val="22"/>
        </w:rPr>
        <w:br/>
      </w:r>
      <w:r w:rsidRPr="00B24BBE">
        <w:rPr>
          <w:b/>
          <w:bCs/>
          <w:sz w:val="22"/>
          <w:szCs w:val="22"/>
        </w:rPr>
        <w:t xml:space="preserve">86 (деятельность в области </w:t>
      </w:r>
      <w:r w:rsidRPr="007965EB">
        <w:rPr>
          <w:b/>
          <w:bCs/>
          <w:sz w:val="22"/>
          <w:szCs w:val="22"/>
        </w:rPr>
        <w:t xml:space="preserve">здравоохранения). </w:t>
      </w:r>
    </w:p>
    <w:p w:rsidR="00AB4E80" w:rsidRPr="007965EB" w:rsidRDefault="00AB4E80" w:rsidP="00AB4E80">
      <w:pPr>
        <w:pStyle w:val="ac"/>
        <w:numPr>
          <w:ilvl w:val="1"/>
          <w:numId w:val="8"/>
        </w:numPr>
        <w:tabs>
          <w:tab w:val="left" w:pos="1047"/>
        </w:tabs>
        <w:kinsoku w:val="0"/>
        <w:overflowPunct w:val="0"/>
        <w:spacing w:line="276" w:lineRule="auto"/>
        <w:ind w:left="107" w:right="138" w:firstLine="708"/>
        <w:rPr>
          <w:b/>
          <w:bCs/>
          <w:sz w:val="22"/>
          <w:szCs w:val="22"/>
        </w:rPr>
      </w:pPr>
      <w:r w:rsidRPr="007965EB">
        <w:rPr>
          <w:sz w:val="22"/>
          <w:szCs w:val="22"/>
        </w:rPr>
        <w:t xml:space="preserve">Гражданин и медицинская организация заключат трудовой договор о трудовой деятельности Гражданина на условиях, установленных настоящим разделом, в срок не более двух месяцев после даты прохождение первичной специализированной аккредитации специалиста в соответствии со статьей </w:t>
      </w:r>
      <w:r>
        <w:rPr>
          <w:sz w:val="22"/>
          <w:szCs w:val="22"/>
        </w:rPr>
        <w:br/>
      </w:r>
      <w:r w:rsidRPr="007965EB">
        <w:rPr>
          <w:sz w:val="22"/>
          <w:szCs w:val="22"/>
        </w:rPr>
        <w:t>69 Федерального закона от 21.11.2011 № 323-ФЗ «Об основах охраны здоровья граждан в Российской Федерации».</w:t>
      </w:r>
    </w:p>
    <w:p w:rsidR="00AB4E80" w:rsidRPr="007965EB" w:rsidRDefault="00AB4E80" w:rsidP="00AB4E80">
      <w:pPr>
        <w:pStyle w:val="ac"/>
        <w:numPr>
          <w:ilvl w:val="1"/>
          <w:numId w:val="8"/>
        </w:numPr>
        <w:tabs>
          <w:tab w:val="left" w:pos="1047"/>
        </w:tabs>
        <w:kinsoku w:val="0"/>
        <w:overflowPunct w:val="0"/>
        <w:spacing w:line="276" w:lineRule="auto"/>
        <w:ind w:left="107" w:right="138" w:firstLine="708"/>
        <w:rPr>
          <w:b/>
          <w:bCs/>
          <w:sz w:val="22"/>
          <w:szCs w:val="22"/>
        </w:rPr>
      </w:pPr>
      <w:r w:rsidRPr="007965EB">
        <w:rPr>
          <w:sz w:val="22"/>
          <w:szCs w:val="22"/>
        </w:rPr>
        <w:t xml:space="preserve"> Срок осуществления Гражданином трудовой деятельности в медицинской организации, на условиях, установленных настоящим разделом (далее – установленный срок трудовой деятельности), составляет 3 года. Указанный срок длится с даты заключения трудового договора, а при </w:t>
      </w:r>
      <w:proofErr w:type="gramStart"/>
      <w:r w:rsidRPr="007965EB">
        <w:rPr>
          <w:sz w:val="22"/>
          <w:szCs w:val="22"/>
        </w:rPr>
        <w:t xml:space="preserve">не заключении </w:t>
      </w:r>
      <w:proofErr w:type="gramEnd"/>
      <w:r w:rsidRPr="007965EB">
        <w:rPr>
          <w:sz w:val="22"/>
          <w:szCs w:val="22"/>
        </w:rPr>
        <w:t>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B4E80" w:rsidRPr="007965EB" w:rsidRDefault="00AB4E80" w:rsidP="00AB4E80">
      <w:pPr>
        <w:pStyle w:val="ac"/>
        <w:numPr>
          <w:ilvl w:val="1"/>
          <w:numId w:val="8"/>
        </w:numPr>
        <w:tabs>
          <w:tab w:val="left" w:pos="1047"/>
        </w:tabs>
        <w:kinsoku w:val="0"/>
        <w:overflowPunct w:val="0"/>
        <w:spacing w:line="276" w:lineRule="auto"/>
        <w:ind w:right="138" w:firstLine="743"/>
        <w:rPr>
          <w:bCs/>
          <w:sz w:val="22"/>
          <w:szCs w:val="22"/>
        </w:rPr>
      </w:pPr>
      <w:r w:rsidRPr="007965EB">
        <w:rPr>
          <w:bCs/>
          <w:sz w:val="22"/>
          <w:szCs w:val="22"/>
        </w:rPr>
        <w:t xml:space="preserve">Условия оплаты труда в период осуществления трудовой деятельности: не ниже минимального уровня </w:t>
      </w:r>
      <w:proofErr w:type="gramStart"/>
      <w:r w:rsidRPr="007965EB">
        <w:rPr>
          <w:bCs/>
          <w:sz w:val="22"/>
          <w:szCs w:val="22"/>
        </w:rPr>
        <w:t>оплаты</w:t>
      </w:r>
      <w:proofErr w:type="gramEnd"/>
      <w:r w:rsidRPr="007965EB">
        <w:rPr>
          <w:bCs/>
          <w:sz w:val="22"/>
          <w:szCs w:val="22"/>
        </w:rPr>
        <w:t xml:space="preserve"> труда, установленного на территории Российской Федерации, на момент трудоустройства.</w:t>
      </w:r>
    </w:p>
    <w:p w:rsidR="00AB4E80" w:rsidRPr="007965EB" w:rsidRDefault="00AB4E80" w:rsidP="00AB4E80">
      <w:pPr>
        <w:pStyle w:val="ac"/>
        <w:numPr>
          <w:ilvl w:val="0"/>
          <w:numId w:val="8"/>
        </w:numPr>
        <w:tabs>
          <w:tab w:val="left" w:pos="4074"/>
        </w:tabs>
        <w:kinsoku w:val="0"/>
        <w:overflowPunct w:val="0"/>
        <w:spacing w:line="276" w:lineRule="auto"/>
        <w:ind w:left="4073" w:hanging="373"/>
        <w:jc w:val="left"/>
        <w:rPr>
          <w:b/>
          <w:spacing w:val="-2"/>
          <w:sz w:val="22"/>
          <w:szCs w:val="22"/>
        </w:rPr>
      </w:pPr>
      <w:r w:rsidRPr="007965EB">
        <w:rPr>
          <w:b/>
          <w:sz w:val="22"/>
          <w:szCs w:val="22"/>
        </w:rPr>
        <w:t>Права</w:t>
      </w:r>
      <w:r w:rsidRPr="007965EB">
        <w:rPr>
          <w:b/>
          <w:spacing w:val="-3"/>
          <w:sz w:val="22"/>
          <w:szCs w:val="22"/>
        </w:rPr>
        <w:t xml:space="preserve"> </w:t>
      </w:r>
      <w:r w:rsidRPr="007965EB">
        <w:rPr>
          <w:b/>
          <w:sz w:val="22"/>
          <w:szCs w:val="22"/>
        </w:rPr>
        <w:t>и</w:t>
      </w:r>
      <w:r w:rsidRPr="007965EB">
        <w:rPr>
          <w:b/>
          <w:spacing w:val="-2"/>
          <w:sz w:val="22"/>
          <w:szCs w:val="22"/>
        </w:rPr>
        <w:t xml:space="preserve"> </w:t>
      </w:r>
      <w:r w:rsidRPr="007965EB">
        <w:rPr>
          <w:b/>
          <w:sz w:val="22"/>
          <w:szCs w:val="22"/>
        </w:rPr>
        <w:t>обязанности</w:t>
      </w:r>
      <w:r w:rsidRPr="007965EB">
        <w:rPr>
          <w:b/>
          <w:spacing w:val="1"/>
          <w:sz w:val="22"/>
          <w:szCs w:val="22"/>
        </w:rPr>
        <w:t xml:space="preserve"> </w:t>
      </w:r>
      <w:r w:rsidRPr="007965EB">
        <w:rPr>
          <w:b/>
          <w:spacing w:val="-2"/>
          <w:sz w:val="22"/>
          <w:szCs w:val="22"/>
        </w:rPr>
        <w:t>Заказчика</w:t>
      </w:r>
    </w:p>
    <w:p w:rsidR="00AB4E80" w:rsidRPr="007965EB" w:rsidRDefault="00AB4E80" w:rsidP="00AB4E80">
      <w:pPr>
        <w:pStyle w:val="ac"/>
        <w:numPr>
          <w:ilvl w:val="0"/>
          <w:numId w:val="7"/>
        </w:numPr>
        <w:tabs>
          <w:tab w:val="left" w:pos="1057"/>
        </w:tabs>
        <w:kinsoku w:val="0"/>
        <w:overflowPunct w:val="0"/>
        <w:spacing w:line="276" w:lineRule="auto"/>
        <w:ind w:hanging="241"/>
        <w:rPr>
          <w:spacing w:val="-2"/>
          <w:sz w:val="22"/>
          <w:szCs w:val="22"/>
        </w:rPr>
      </w:pPr>
      <w:r w:rsidRPr="007965EB">
        <w:rPr>
          <w:sz w:val="22"/>
          <w:szCs w:val="22"/>
        </w:rPr>
        <w:t>Заказчик</w:t>
      </w:r>
      <w:r w:rsidRPr="007965EB">
        <w:rPr>
          <w:spacing w:val="-3"/>
          <w:sz w:val="22"/>
          <w:szCs w:val="22"/>
        </w:rPr>
        <w:t xml:space="preserve"> </w:t>
      </w:r>
      <w:r w:rsidRPr="007965EB">
        <w:rPr>
          <w:spacing w:val="-2"/>
          <w:sz w:val="22"/>
          <w:szCs w:val="22"/>
        </w:rPr>
        <w:t>обязан:</w:t>
      </w:r>
    </w:p>
    <w:p w:rsidR="00AB4E80" w:rsidRDefault="00AB4E80" w:rsidP="00AB4E80">
      <w:pPr>
        <w:pStyle w:val="a9"/>
        <w:ind w:firstLine="851"/>
        <w:rPr>
          <w:rFonts w:ascii="Times New Roman" w:hAnsi="Times New Roman"/>
        </w:rPr>
      </w:pPr>
      <w:proofErr w:type="gramStart"/>
      <w:r w:rsidRPr="007965EB">
        <w:rPr>
          <w:rFonts w:ascii="Times New Roman" w:hAnsi="Times New Roman"/>
          <w:spacing w:val="-2"/>
        </w:rPr>
        <w:t>а</w:t>
      </w:r>
      <w:proofErr w:type="gramEnd"/>
      <w:r w:rsidRPr="007965EB">
        <w:rPr>
          <w:rFonts w:ascii="Times New Roman" w:hAnsi="Times New Roman"/>
          <w:spacing w:val="-2"/>
        </w:rPr>
        <w:t>) п</w:t>
      </w:r>
      <w:r w:rsidRPr="007965EB">
        <w:rPr>
          <w:rFonts w:ascii="Times New Roman" w:hAnsi="Times New Roman"/>
        </w:rPr>
        <w:t>редоставить гражданину следующие меры поддержки в период освоения образовательной программы _________________________________________________________________</w:t>
      </w:r>
      <w:r w:rsidR="00F5058A">
        <w:rPr>
          <w:rFonts w:ascii="Times New Roman" w:hAnsi="Times New Roman"/>
        </w:rPr>
        <w:t>______________________________</w:t>
      </w:r>
    </w:p>
    <w:p w:rsidR="00AB4E80" w:rsidRPr="007965EB" w:rsidRDefault="00AB4E80" w:rsidP="00AB4E8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F5058A">
        <w:rPr>
          <w:rFonts w:ascii="Times New Roman" w:hAnsi="Times New Roman"/>
        </w:rPr>
        <w:t>______________________</w:t>
      </w:r>
      <w:r w:rsidRPr="007965EB">
        <w:rPr>
          <w:rFonts w:ascii="Times New Roman" w:hAnsi="Times New Roman"/>
        </w:rPr>
        <w:t xml:space="preserve">; </w:t>
      </w:r>
    </w:p>
    <w:p w:rsidR="00AB4E80" w:rsidRPr="000D5650" w:rsidRDefault="00AB4E80" w:rsidP="00AB4E80">
      <w:pPr>
        <w:pStyle w:val="a9"/>
        <w:jc w:val="both"/>
        <w:rPr>
          <w:rFonts w:ascii="Times New Roman" w:hAnsi="Times New Roman"/>
          <w:bCs/>
          <w:i/>
        </w:rPr>
      </w:pPr>
      <w:r w:rsidRPr="000D5650">
        <w:rPr>
          <w:rFonts w:ascii="Times New Roman" w:hAnsi="Times New Roman"/>
          <w:i/>
        </w:rPr>
        <w:t>(</w:t>
      </w:r>
      <w:proofErr w:type="gramStart"/>
      <w:r w:rsidRPr="000D5650">
        <w:rPr>
          <w:rFonts w:ascii="Times New Roman" w:hAnsi="Times New Roman"/>
          <w:bCs/>
          <w:i/>
        </w:rPr>
        <w:t>указать</w:t>
      </w:r>
      <w:proofErr w:type="gramEnd"/>
      <w:r w:rsidRPr="000D5650">
        <w:rPr>
          <w:rFonts w:ascii="Times New Roman" w:hAnsi="Times New Roman"/>
          <w:bCs/>
          <w:i/>
        </w:rPr>
        <w:t xml:space="preserve"> вид, порядок, сроки и размер их предоставления в соответствии с локальным актом медицинской организации)</w:t>
      </w:r>
    </w:p>
    <w:p w:rsidR="00AB4E80" w:rsidRPr="000D5650" w:rsidRDefault="00AB4E80" w:rsidP="00AB4E80">
      <w:pPr>
        <w:pStyle w:val="a9"/>
        <w:jc w:val="both"/>
        <w:rPr>
          <w:rFonts w:ascii="Times New Roman" w:hAnsi="Times New Roman"/>
          <w:bCs/>
          <w:i/>
        </w:rPr>
      </w:pPr>
      <w:r w:rsidRPr="000D5650">
        <w:rPr>
          <w:rFonts w:ascii="Times New Roman" w:hAnsi="Times New Roman"/>
          <w:bCs/>
          <w:i/>
        </w:rPr>
        <w:t>Формулировки должны быть однозначно трактуемыми, указать зависит ли мера социальной поддержки от результатов промежуточной аттестации по результатам каждого семестра.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42" w:firstLine="708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б</w:t>
      </w:r>
      <w:proofErr w:type="gramEnd"/>
      <w:r w:rsidRPr="000D5650">
        <w:rPr>
          <w:sz w:val="22"/>
          <w:szCs w:val="22"/>
        </w:rPr>
        <w:t>)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осуществить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трудоустройство Гражданина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на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условиях,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установленных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разделом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III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настоящего </w:t>
      </w:r>
      <w:r w:rsidRPr="000D5650">
        <w:rPr>
          <w:spacing w:val="-2"/>
          <w:sz w:val="22"/>
          <w:szCs w:val="22"/>
        </w:rPr>
        <w:t>договора;</w:t>
      </w:r>
    </w:p>
    <w:p w:rsidR="00AB4E80" w:rsidRPr="000D5650" w:rsidRDefault="00AB4E80" w:rsidP="00AB4E80">
      <w:pPr>
        <w:pStyle w:val="aa"/>
        <w:kinsoku w:val="0"/>
        <w:overflowPunct w:val="0"/>
        <w:spacing w:before="61" w:line="276" w:lineRule="auto"/>
        <w:ind w:right="142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в</w:t>
      </w:r>
      <w:proofErr w:type="gramEnd"/>
      <w:r w:rsidRPr="000D5650">
        <w:rPr>
          <w:sz w:val="22"/>
          <w:szCs w:val="22"/>
        </w:rPr>
        <w:t xml:space="preserve">) обеспечить условия для трудовой деятельности Гражданина на условиях, установленных разделом </w:t>
      </w:r>
      <w:r w:rsidRPr="000D5650">
        <w:rPr>
          <w:sz w:val="22"/>
          <w:szCs w:val="22"/>
        </w:rPr>
        <w:br/>
        <w:t>III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настоящего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договора,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с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даты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трудоустройства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до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истечения установленного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срока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трудовой деятельности </w:t>
      </w:r>
      <w:r w:rsidRPr="000D5650">
        <w:rPr>
          <w:sz w:val="22"/>
          <w:szCs w:val="22"/>
        </w:rPr>
        <w:br/>
        <w:t>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B4E80" w:rsidRPr="000D5650" w:rsidRDefault="00AB4E80" w:rsidP="00AB4E80">
      <w:pPr>
        <w:pStyle w:val="aa"/>
        <w:kinsoku w:val="0"/>
        <w:overflowPunct w:val="0"/>
        <w:spacing w:before="1" w:line="276" w:lineRule="auto"/>
        <w:ind w:right="144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г</w:t>
      </w:r>
      <w:proofErr w:type="gramEnd"/>
      <w:r w:rsidRPr="000D5650">
        <w:rPr>
          <w:sz w:val="22"/>
          <w:szCs w:val="22"/>
        </w:rPr>
        <w:t>) уведомить в письменной форме Гражданина об изменении своего наименования, места нахождения,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банковских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реквизитов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или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иных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сведений,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имеющих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значение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для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исполнения</w:t>
      </w:r>
      <w:r w:rsidRPr="000D5650">
        <w:rPr>
          <w:spacing w:val="-9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настоящего договора, в течение </w:t>
      </w:r>
      <w:r w:rsidRPr="000D5650">
        <w:rPr>
          <w:sz w:val="22"/>
          <w:szCs w:val="22"/>
        </w:rPr>
        <w:br/>
        <w:t>10 календарных дней после соответствующих изменений.</w:t>
      </w:r>
    </w:p>
    <w:p w:rsidR="00AB4E80" w:rsidRPr="000D5650" w:rsidRDefault="00AB4E80" w:rsidP="00AB4E80">
      <w:pPr>
        <w:pStyle w:val="ac"/>
        <w:numPr>
          <w:ilvl w:val="0"/>
          <w:numId w:val="7"/>
        </w:numPr>
        <w:tabs>
          <w:tab w:val="left" w:pos="1057"/>
        </w:tabs>
        <w:kinsoku w:val="0"/>
        <w:overflowPunct w:val="0"/>
        <w:spacing w:line="276" w:lineRule="auto"/>
        <w:ind w:hanging="241"/>
        <w:rPr>
          <w:spacing w:val="-2"/>
          <w:sz w:val="22"/>
          <w:szCs w:val="22"/>
        </w:rPr>
      </w:pPr>
      <w:r w:rsidRPr="000D5650">
        <w:rPr>
          <w:sz w:val="22"/>
          <w:szCs w:val="22"/>
        </w:rPr>
        <w:t>Заказчик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вправе: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816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а</w:t>
      </w:r>
      <w:proofErr w:type="gramEnd"/>
      <w:r w:rsidRPr="000D5650">
        <w:rPr>
          <w:sz w:val="22"/>
          <w:szCs w:val="22"/>
        </w:rPr>
        <w:t>)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направлять в организацию, осуществляющую образовательную деятельность, в которой Гражданин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осваивает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образовательную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программу,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предложения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по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организации</w:t>
      </w:r>
      <w:r w:rsidRPr="000D5650">
        <w:rPr>
          <w:spacing w:val="-9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прохождения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практики </w:t>
      </w:r>
      <w:r w:rsidRPr="000D5650">
        <w:rPr>
          <w:spacing w:val="-2"/>
          <w:sz w:val="22"/>
          <w:szCs w:val="22"/>
        </w:rPr>
        <w:t>Гражданином;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49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б</w:t>
      </w:r>
      <w:proofErr w:type="gramEnd"/>
      <w:r w:rsidRPr="000D5650">
        <w:rPr>
          <w:sz w:val="22"/>
          <w:szCs w:val="22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AB4E80" w:rsidRPr="000D5650" w:rsidRDefault="00AB4E80" w:rsidP="00AB4E80">
      <w:pPr>
        <w:pStyle w:val="ac"/>
        <w:numPr>
          <w:ilvl w:val="0"/>
          <w:numId w:val="8"/>
        </w:numPr>
        <w:tabs>
          <w:tab w:val="left" w:pos="3916"/>
        </w:tabs>
        <w:kinsoku w:val="0"/>
        <w:overflowPunct w:val="0"/>
        <w:spacing w:before="1" w:line="276" w:lineRule="auto"/>
        <w:ind w:left="3915" w:hanging="294"/>
        <w:jc w:val="left"/>
        <w:rPr>
          <w:b/>
          <w:spacing w:val="-2"/>
          <w:sz w:val="22"/>
          <w:szCs w:val="22"/>
        </w:rPr>
      </w:pPr>
      <w:r w:rsidRPr="000D5650">
        <w:rPr>
          <w:b/>
          <w:sz w:val="22"/>
          <w:szCs w:val="22"/>
        </w:rPr>
        <w:t>Права</w:t>
      </w:r>
      <w:r w:rsidRPr="000D5650">
        <w:rPr>
          <w:b/>
          <w:spacing w:val="-4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>и</w:t>
      </w:r>
      <w:r w:rsidRPr="000D5650">
        <w:rPr>
          <w:b/>
          <w:spacing w:val="-1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 xml:space="preserve">обязанности </w:t>
      </w:r>
      <w:r w:rsidRPr="000D5650">
        <w:rPr>
          <w:b/>
          <w:spacing w:val="-2"/>
          <w:sz w:val="22"/>
          <w:szCs w:val="22"/>
        </w:rPr>
        <w:t>Гражданина</w:t>
      </w:r>
    </w:p>
    <w:p w:rsidR="00AB4E80" w:rsidRPr="000D5650" w:rsidRDefault="00AB4E80" w:rsidP="00AB4E80">
      <w:pPr>
        <w:pStyle w:val="ac"/>
        <w:numPr>
          <w:ilvl w:val="0"/>
          <w:numId w:val="6"/>
        </w:numPr>
        <w:tabs>
          <w:tab w:val="left" w:pos="1057"/>
        </w:tabs>
        <w:kinsoku w:val="0"/>
        <w:overflowPunct w:val="0"/>
        <w:spacing w:line="276" w:lineRule="auto"/>
        <w:ind w:hanging="241"/>
        <w:rPr>
          <w:spacing w:val="-2"/>
          <w:sz w:val="22"/>
          <w:szCs w:val="22"/>
        </w:rPr>
      </w:pPr>
      <w:r w:rsidRPr="000D5650">
        <w:rPr>
          <w:sz w:val="22"/>
          <w:szCs w:val="22"/>
        </w:rPr>
        <w:t>Гражданин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обязан:</w:t>
      </w:r>
    </w:p>
    <w:p w:rsidR="00AB4E80" w:rsidRPr="000D5650" w:rsidRDefault="00AB4E80" w:rsidP="00AB4E80">
      <w:pPr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</w:rPr>
      </w:pPr>
      <w:proofErr w:type="gramStart"/>
      <w:r w:rsidRPr="000D5650">
        <w:rPr>
          <w:rFonts w:ascii="Times New Roman" w:hAnsi="Times New Roman"/>
        </w:rPr>
        <w:t>а</w:t>
      </w:r>
      <w:proofErr w:type="gramEnd"/>
      <w:r w:rsidRPr="000D5650">
        <w:rPr>
          <w:rFonts w:ascii="Times New Roman" w:hAnsi="Times New Roman"/>
        </w:rPr>
        <w:t xml:space="preserve">) в месячный срок после поступления на обучение по образовательной программе проинформировать </w:t>
      </w:r>
      <w:r w:rsidRPr="000D5650">
        <w:rPr>
          <w:rFonts w:ascii="Times New Roman" w:hAnsi="Times New Roman"/>
        </w:rPr>
        <w:br/>
      </w:r>
      <w:r w:rsidRPr="000D5650">
        <w:rPr>
          <w:rFonts w:ascii="Times New Roman" w:hAnsi="Times New Roman"/>
        </w:rPr>
        <w:lastRenderedPageBreak/>
        <w:t>в письменной форме заказчика о поступлении на обучение;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49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б</w:t>
      </w:r>
      <w:proofErr w:type="gramEnd"/>
      <w:r w:rsidRPr="000D5650">
        <w:rPr>
          <w:sz w:val="22"/>
          <w:szCs w:val="22"/>
        </w:rPr>
        <w:t>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816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в</w:t>
      </w:r>
      <w:proofErr w:type="gramEnd"/>
      <w:r w:rsidRPr="000D5650">
        <w:rPr>
          <w:sz w:val="22"/>
          <w:szCs w:val="22"/>
        </w:rPr>
        <w:t>)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заключить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трудовой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договор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на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условиях,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установленных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разделом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III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настоящего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договора;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51" w:firstLine="708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г</w:t>
      </w:r>
      <w:proofErr w:type="gramEnd"/>
      <w:r w:rsidRPr="000D5650">
        <w:rPr>
          <w:sz w:val="22"/>
          <w:szCs w:val="22"/>
        </w:rPr>
        <w:t xml:space="preserve">) осуществить трудовую деятельность на условиях, установленных разделом III настоящего </w:t>
      </w:r>
      <w:r w:rsidRPr="000D5650">
        <w:rPr>
          <w:spacing w:val="-2"/>
          <w:sz w:val="22"/>
          <w:szCs w:val="22"/>
        </w:rPr>
        <w:t>договора;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37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д</w:t>
      </w:r>
      <w:proofErr w:type="gramEnd"/>
      <w:r w:rsidRPr="000D5650">
        <w:rPr>
          <w:sz w:val="22"/>
          <w:szCs w:val="22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имеющих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значение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для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исполнения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настоящего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договора,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течение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10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календарных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дней</w:t>
      </w:r>
      <w:r w:rsidRPr="000D5650">
        <w:rPr>
          <w:spacing w:val="-13"/>
          <w:sz w:val="22"/>
          <w:szCs w:val="22"/>
        </w:rPr>
        <w:t xml:space="preserve"> </w:t>
      </w:r>
      <w:r w:rsidRPr="000D5650">
        <w:rPr>
          <w:sz w:val="22"/>
          <w:szCs w:val="22"/>
        </w:rPr>
        <w:t>после соответствующих изменений;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right="143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е</w:t>
      </w:r>
      <w:proofErr w:type="gramEnd"/>
      <w:r w:rsidRPr="000D5650">
        <w:rPr>
          <w:sz w:val="22"/>
          <w:szCs w:val="22"/>
        </w:rPr>
        <w:t>) уведомить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Заказчика в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письменной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форме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о предоставлении академического отпуска в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течение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10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календарных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дней с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момента его предоставления.</w:t>
      </w:r>
    </w:p>
    <w:p w:rsidR="00AB4E80" w:rsidRPr="000D5650" w:rsidRDefault="00AB4E80" w:rsidP="00AB4E80">
      <w:pPr>
        <w:pStyle w:val="ac"/>
        <w:numPr>
          <w:ilvl w:val="0"/>
          <w:numId w:val="8"/>
        </w:numPr>
        <w:tabs>
          <w:tab w:val="left" w:pos="3020"/>
        </w:tabs>
        <w:kinsoku w:val="0"/>
        <w:overflowPunct w:val="0"/>
        <w:spacing w:before="61" w:line="276" w:lineRule="auto"/>
        <w:ind w:left="3019" w:hanging="373"/>
        <w:jc w:val="left"/>
        <w:rPr>
          <w:b/>
          <w:spacing w:val="-2"/>
          <w:sz w:val="22"/>
          <w:szCs w:val="22"/>
        </w:rPr>
      </w:pPr>
      <w:r w:rsidRPr="000D5650">
        <w:rPr>
          <w:b/>
          <w:sz w:val="22"/>
          <w:szCs w:val="22"/>
        </w:rPr>
        <w:t>Права</w:t>
      </w:r>
      <w:r w:rsidRPr="000D5650">
        <w:rPr>
          <w:b/>
          <w:spacing w:val="-4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>и</w:t>
      </w:r>
      <w:r w:rsidRPr="000D5650">
        <w:rPr>
          <w:b/>
          <w:spacing w:val="-2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>обязанности Образовательной</w:t>
      </w:r>
      <w:r w:rsidRPr="000D5650">
        <w:rPr>
          <w:b/>
          <w:spacing w:val="-2"/>
          <w:sz w:val="22"/>
          <w:szCs w:val="22"/>
        </w:rPr>
        <w:t xml:space="preserve"> организации</w:t>
      </w:r>
    </w:p>
    <w:p w:rsidR="00AB4E80" w:rsidRPr="000D5650" w:rsidRDefault="00AB4E80" w:rsidP="00AB4E80">
      <w:pPr>
        <w:pStyle w:val="ac"/>
        <w:numPr>
          <w:ilvl w:val="0"/>
          <w:numId w:val="5"/>
        </w:numPr>
        <w:tabs>
          <w:tab w:val="left" w:pos="1057"/>
        </w:tabs>
        <w:kinsoku w:val="0"/>
        <w:overflowPunct w:val="0"/>
        <w:spacing w:line="276" w:lineRule="auto"/>
        <w:ind w:hanging="241"/>
        <w:rPr>
          <w:spacing w:val="-2"/>
          <w:sz w:val="22"/>
          <w:szCs w:val="22"/>
        </w:rPr>
      </w:pPr>
      <w:r w:rsidRPr="000D5650">
        <w:rPr>
          <w:sz w:val="22"/>
          <w:szCs w:val="22"/>
        </w:rPr>
        <w:t>Образовательная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организация обязана: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816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а</w:t>
      </w:r>
      <w:proofErr w:type="gramEnd"/>
      <w:r w:rsidRPr="000D5650">
        <w:rPr>
          <w:sz w:val="22"/>
          <w:szCs w:val="22"/>
        </w:rPr>
        <w:t>)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учитывать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предложения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Заказчика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при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организации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прохождения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Гражданином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практики;</w:t>
      </w:r>
    </w:p>
    <w:p w:rsidR="00AB4E80" w:rsidRPr="000D5650" w:rsidRDefault="00AB4E80" w:rsidP="00AB4E80">
      <w:pPr>
        <w:pStyle w:val="aa"/>
        <w:kinsoku w:val="0"/>
        <w:overflowPunct w:val="0"/>
        <w:spacing w:before="1" w:line="276" w:lineRule="auto"/>
        <w:ind w:right="140" w:firstLine="708"/>
        <w:jc w:val="both"/>
        <w:rPr>
          <w:sz w:val="22"/>
          <w:szCs w:val="22"/>
        </w:rPr>
      </w:pPr>
      <w:proofErr w:type="gramStart"/>
      <w:r w:rsidRPr="000D5650">
        <w:rPr>
          <w:sz w:val="22"/>
          <w:szCs w:val="22"/>
        </w:rPr>
        <w:t>б</w:t>
      </w:r>
      <w:proofErr w:type="gramEnd"/>
      <w:r w:rsidRPr="000D5650">
        <w:rPr>
          <w:sz w:val="22"/>
          <w:szCs w:val="22"/>
        </w:rPr>
        <w:t>) по запросу Заказчика представлять сведения о результатах освоения Гражданином образовательной программы;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816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в</w:t>
      </w:r>
      <w:proofErr w:type="gramEnd"/>
      <w:r w:rsidRPr="000D5650">
        <w:rPr>
          <w:sz w:val="22"/>
          <w:szCs w:val="22"/>
        </w:rPr>
        <w:t>)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уведомлять</w:t>
      </w:r>
      <w:r w:rsidRPr="000D5650">
        <w:rPr>
          <w:spacing w:val="-1"/>
          <w:sz w:val="22"/>
          <w:szCs w:val="22"/>
        </w:rPr>
        <w:t xml:space="preserve"> З</w:t>
      </w:r>
      <w:r w:rsidRPr="000D5650">
        <w:rPr>
          <w:sz w:val="22"/>
          <w:szCs w:val="22"/>
        </w:rPr>
        <w:t>аказчика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об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отчислении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студента</w:t>
      </w:r>
      <w:r w:rsidRPr="000D5650">
        <w:rPr>
          <w:spacing w:val="1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течение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5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рабочих </w:t>
      </w:r>
      <w:r w:rsidRPr="000D5650">
        <w:rPr>
          <w:spacing w:val="-2"/>
          <w:sz w:val="22"/>
          <w:szCs w:val="22"/>
        </w:rPr>
        <w:t>дней.</w:t>
      </w:r>
    </w:p>
    <w:p w:rsidR="00AB4E80" w:rsidRPr="000D5650" w:rsidRDefault="00AB4E80" w:rsidP="00AB4E80">
      <w:pPr>
        <w:pStyle w:val="ac"/>
        <w:numPr>
          <w:ilvl w:val="0"/>
          <w:numId w:val="5"/>
        </w:numPr>
        <w:tabs>
          <w:tab w:val="left" w:pos="1057"/>
        </w:tabs>
        <w:kinsoku w:val="0"/>
        <w:overflowPunct w:val="0"/>
        <w:spacing w:line="276" w:lineRule="auto"/>
        <w:ind w:hanging="241"/>
        <w:rPr>
          <w:spacing w:val="-2"/>
          <w:sz w:val="22"/>
          <w:szCs w:val="22"/>
        </w:rPr>
      </w:pPr>
      <w:r w:rsidRPr="000D5650">
        <w:rPr>
          <w:sz w:val="22"/>
          <w:szCs w:val="22"/>
        </w:rPr>
        <w:t>Образовательная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организация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вправе:</w:t>
      </w:r>
    </w:p>
    <w:p w:rsidR="00AB4E80" w:rsidRPr="000D5650" w:rsidRDefault="00AB4E80" w:rsidP="00AB4E80">
      <w:pPr>
        <w:pStyle w:val="aa"/>
        <w:kinsoku w:val="0"/>
        <w:overflowPunct w:val="0"/>
        <w:spacing w:line="276" w:lineRule="auto"/>
        <w:ind w:left="816"/>
        <w:jc w:val="both"/>
        <w:rPr>
          <w:spacing w:val="-2"/>
          <w:sz w:val="22"/>
          <w:szCs w:val="22"/>
        </w:rPr>
      </w:pPr>
      <w:proofErr w:type="gramStart"/>
      <w:r w:rsidRPr="000D5650">
        <w:rPr>
          <w:sz w:val="22"/>
          <w:szCs w:val="22"/>
        </w:rPr>
        <w:t>а</w:t>
      </w:r>
      <w:proofErr w:type="gramEnd"/>
      <w:r w:rsidRPr="000D5650">
        <w:rPr>
          <w:sz w:val="22"/>
          <w:szCs w:val="22"/>
        </w:rPr>
        <w:t>)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согласовывать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с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Заказчиком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вопросы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организации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прохождения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Гражданином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pacing w:val="-2"/>
          <w:sz w:val="22"/>
          <w:szCs w:val="22"/>
        </w:rPr>
        <w:t>практики.</w:t>
      </w:r>
    </w:p>
    <w:p w:rsidR="00AB4E80" w:rsidRPr="000D5650" w:rsidRDefault="00AB4E80" w:rsidP="00AB4E80">
      <w:pPr>
        <w:pStyle w:val="ac"/>
        <w:numPr>
          <w:ilvl w:val="0"/>
          <w:numId w:val="8"/>
        </w:numPr>
        <w:tabs>
          <w:tab w:val="left" w:pos="4475"/>
        </w:tabs>
        <w:kinsoku w:val="0"/>
        <w:overflowPunct w:val="0"/>
        <w:spacing w:line="276" w:lineRule="auto"/>
        <w:ind w:left="4474" w:hanging="452"/>
        <w:jc w:val="left"/>
        <w:rPr>
          <w:b/>
          <w:spacing w:val="-2"/>
          <w:sz w:val="22"/>
          <w:szCs w:val="22"/>
        </w:rPr>
      </w:pPr>
      <w:r w:rsidRPr="000D5650">
        <w:rPr>
          <w:b/>
          <w:sz w:val="22"/>
          <w:szCs w:val="22"/>
        </w:rPr>
        <w:t>Ответственность</w:t>
      </w:r>
      <w:r w:rsidRPr="000D5650">
        <w:rPr>
          <w:b/>
          <w:spacing w:val="-4"/>
          <w:sz w:val="22"/>
          <w:szCs w:val="22"/>
        </w:rPr>
        <w:t xml:space="preserve"> </w:t>
      </w:r>
      <w:r w:rsidRPr="000D5650">
        <w:rPr>
          <w:b/>
          <w:spacing w:val="-2"/>
          <w:sz w:val="22"/>
          <w:szCs w:val="22"/>
        </w:rPr>
        <w:t>сторон</w:t>
      </w:r>
    </w:p>
    <w:p w:rsidR="00AB4E80" w:rsidRPr="000D5650" w:rsidRDefault="00AB4E80" w:rsidP="00AB4E80">
      <w:pPr>
        <w:pStyle w:val="ac"/>
        <w:numPr>
          <w:ilvl w:val="0"/>
          <w:numId w:val="4"/>
        </w:numPr>
        <w:tabs>
          <w:tab w:val="left" w:pos="951"/>
        </w:tabs>
        <w:kinsoku w:val="0"/>
        <w:overflowPunct w:val="0"/>
        <w:spacing w:line="276" w:lineRule="auto"/>
        <w:ind w:left="107" w:right="139" w:firstLine="566"/>
        <w:rPr>
          <w:sz w:val="22"/>
          <w:szCs w:val="22"/>
        </w:rPr>
      </w:pPr>
      <w:r w:rsidRPr="000D5650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несут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ответственность в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соответствии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с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законодательством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Российской Федерации,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-2"/>
          <w:sz w:val="22"/>
          <w:szCs w:val="22"/>
        </w:rPr>
        <w:t xml:space="preserve"> </w:t>
      </w:r>
      <w:r w:rsidRPr="000D5650">
        <w:rPr>
          <w:sz w:val="22"/>
          <w:szCs w:val="22"/>
        </w:rPr>
        <w:t>том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числе в соответствии с частью 6 статьи 56 Федерального закона от 29.12.2012 № 273-ФЗ «Об образовании в Российской Федерации».</w:t>
      </w:r>
    </w:p>
    <w:p w:rsidR="00AB4E80" w:rsidRPr="000D5650" w:rsidRDefault="00AB4E80" w:rsidP="00AB4E80">
      <w:pPr>
        <w:pStyle w:val="ac"/>
        <w:numPr>
          <w:ilvl w:val="0"/>
          <w:numId w:val="4"/>
        </w:numPr>
        <w:tabs>
          <w:tab w:val="left" w:pos="968"/>
        </w:tabs>
        <w:kinsoku w:val="0"/>
        <w:overflowPunct w:val="0"/>
        <w:spacing w:before="1" w:line="276" w:lineRule="auto"/>
        <w:ind w:left="107" w:right="143" w:firstLine="566"/>
        <w:rPr>
          <w:spacing w:val="-2"/>
          <w:sz w:val="22"/>
          <w:szCs w:val="22"/>
        </w:rPr>
      </w:pPr>
      <w:r w:rsidRPr="000D5650">
        <w:rPr>
          <w:sz w:val="22"/>
          <w:szCs w:val="22"/>
        </w:rPr>
        <w:t>Заказчик в случае неисполнения обязательств по трудоустройству Гражданина выплачивает Гражданину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компенсацию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сумме,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установленной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законодательством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Российской</w:t>
      </w:r>
      <w:r w:rsidRPr="000D5650">
        <w:rPr>
          <w:spacing w:val="-15"/>
          <w:sz w:val="22"/>
          <w:szCs w:val="22"/>
        </w:rPr>
        <w:t xml:space="preserve"> </w:t>
      </w:r>
      <w:r w:rsidRPr="000D5650">
        <w:rPr>
          <w:sz w:val="22"/>
          <w:szCs w:val="22"/>
        </w:rPr>
        <w:t>Федерации,</w:t>
      </w:r>
      <w:r w:rsidRPr="000D5650">
        <w:rPr>
          <w:spacing w:val="-11"/>
          <w:sz w:val="22"/>
          <w:szCs w:val="22"/>
        </w:rPr>
        <w:t xml:space="preserve"> </w:t>
      </w:r>
      <w:r w:rsidRPr="000D5650">
        <w:rPr>
          <w:b/>
          <w:bCs/>
          <w:sz w:val="22"/>
          <w:szCs w:val="22"/>
        </w:rPr>
        <w:t>в</w:t>
      </w:r>
      <w:r w:rsidRPr="000D5650">
        <w:rPr>
          <w:b/>
          <w:bCs/>
          <w:spacing w:val="-15"/>
          <w:sz w:val="22"/>
          <w:szCs w:val="22"/>
        </w:rPr>
        <w:t xml:space="preserve"> </w:t>
      </w:r>
      <w:r w:rsidRPr="000D5650">
        <w:rPr>
          <w:b/>
          <w:bCs/>
          <w:sz w:val="22"/>
          <w:szCs w:val="22"/>
        </w:rPr>
        <w:t xml:space="preserve">течение трех месяцев </w:t>
      </w:r>
      <w:r w:rsidRPr="000D5650">
        <w:rPr>
          <w:sz w:val="22"/>
          <w:szCs w:val="22"/>
        </w:rPr>
        <w:t>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>постановлением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Правительства</w:t>
      </w:r>
      <w:r w:rsidRPr="000D5650">
        <w:rPr>
          <w:spacing w:val="-9"/>
          <w:sz w:val="22"/>
          <w:szCs w:val="22"/>
        </w:rPr>
        <w:t xml:space="preserve"> </w:t>
      </w:r>
      <w:r w:rsidRPr="000D5650">
        <w:rPr>
          <w:sz w:val="22"/>
          <w:szCs w:val="22"/>
        </w:rPr>
        <w:t>Российской</w:t>
      </w:r>
      <w:r w:rsidRPr="000D5650">
        <w:rPr>
          <w:spacing w:val="-9"/>
          <w:sz w:val="22"/>
          <w:szCs w:val="22"/>
        </w:rPr>
        <w:t xml:space="preserve"> </w:t>
      </w:r>
      <w:r w:rsidRPr="000D5650">
        <w:rPr>
          <w:sz w:val="22"/>
          <w:szCs w:val="22"/>
        </w:rPr>
        <w:t>Федерации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от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>13.10.2020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>№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>1681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«О</w:t>
      </w:r>
      <w:r w:rsidRPr="000D5650">
        <w:rPr>
          <w:spacing w:val="-10"/>
          <w:sz w:val="22"/>
          <w:szCs w:val="22"/>
        </w:rPr>
        <w:t xml:space="preserve"> </w:t>
      </w:r>
      <w:r w:rsidRPr="000D5650">
        <w:rPr>
          <w:sz w:val="22"/>
          <w:szCs w:val="22"/>
        </w:rPr>
        <w:t>целевом обучении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по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образовательным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программам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среднего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профессионального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и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высшего</w:t>
      </w:r>
      <w:r w:rsidRPr="000D5650">
        <w:rPr>
          <w:spacing w:val="-4"/>
          <w:sz w:val="22"/>
          <w:szCs w:val="22"/>
        </w:rPr>
        <w:t xml:space="preserve"> </w:t>
      </w:r>
      <w:r w:rsidRPr="000D5650">
        <w:rPr>
          <w:sz w:val="22"/>
          <w:szCs w:val="22"/>
        </w:rPr>
        <w:t>образования»</w:t>
      </w:r>
      <w:r w:rsidRPr="000D5650">
        <w:rPr>
          <w:spacing w:val="-12"/>
          <w:sz w:val="22"/>
          <w:szCs w:val="22"/>
        </w:rPr>
        <w:t xml:space="preserve"> </w:t>
      </w:r>
      <w:r w:rsidRPr="000D5650">
        <w:rPr>
          <w:sz w:val="22"/>
          <w:szCs w:val="22"/>
        </w:rPr>
        <w:t xml:space="preserve">(далее соответственно – </w:t>
      </w:r>
      <w:r w:rsidRPr="000D5650">
        <w:rPr>
          <w:spacing w:val="-2"/>
          <w:sz w:val="22"/>
          <w:szCs w:val="22"/>
        </w:rPr>
        <w:t>Положение, Постановление № 1681).</w:t>
      </w:r>
    </w:p>
    <w:p w:rsidR="00AB4E80" w:rsidRPr="000D5650" w:rsidRDefault="00AB4E80" w:rsidP="00AB4E80">
      <w:pPr>
        <w:pStyle w:val="ac"/>
        <w:numPr>
          <w:ilvl w:val="0"/>
          <w:numId w:val="4"/>
        </w:numPr>
        <w:tabs>
          <w:tab w:val="left" w:pos="1091"/>
        </w:tabs>
        <w:kinsoku w:val="0"/>
        <w:overflowPunct w:val="0"/>
        <w:spacing w:line="276" w:lineRule="auto"/>
        <w:ind w:left="107" w:right="141" w:firstLine="708"/>
        <w:rPr>
          <w:sz w:val="22"/>
          <w:szCs w:val="22"/>
        </w:rPr>
      </w:pPr>
      <w:r w:rsidRPr="000D5650">
        <w:rPr>
          <w:sz w:val="22"/>
          <w:szCs w:val="22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0D5650">
        <w:rPr>
          <w:b/>
          <w:bCs/>
          <w:sz w:val="22"/>
          <w:szCs w:val="22"/>
        </w:rPr>
        <w:t xml:space="preserve">в течение трех месяцев </w:t>
      </w:r>
      <w:r w:rsidRPr="000D5650">
        <w:rPr>
          <w:sz w:val="22"/>
          <w:szCs w:val="22"/>
        </w:rPr>
        <w:t xml:space="preserve">и в порядке, предусмотренном разделом V Положения, утвержденного </w:t>
      </w:r>
      <w:r w:rsidRPr="000D5650">
        <w:rPr>
          <w:spacing w:val="-2"/>
          <w:sz w:val="22"/>
          <w:szCs w:val="22"/>
        </w:rPr>
        <w:t>Постановлением № 1681</w:t>
      </w:r>
      <w:r w:rsidRPr="000D5650">
        <w:rPr>
          <w:sz w:val="22"/>
          <w:szCs w:val="22"/>
        </w:rPr>
        <w:t>.</w:t>
      </w:r>
    </w:p>
    <w:p w:rsidR="00AB4E80" w:rsidRPr="000D5650" w:rsidRDefault="00AB4E80" w:rsidP="00AB4E80">
      <w:pPr>
        <w:pStyle w:val="ac"/>
        <w:numPr>
          <w:ilvl w:val="0"/>
          <w:numId w:val="4"/>
        </w:numPr>
        <w:tabs>
          <w:tab w:val="left" w:pos="1055"/>
        </w:tabs>
        <w:kinsoku w:val="0"/>
        <w:overflowPunct w:val="0"/>
        <w:spacing w:line="276" w:lineRule="auto"/>
        <w:ind w:left="107" w:right="144" w:firstLine="708"/>
        <w:rPr>
          <w:sz w:val="22"/>
          <w:szCs w:val="22"/>
        </w:rPr>
      </w:pPr>
      <w:r w:rsidRPr="000D5650">
        <w:rPr>
          <w:sz w:val="22"/>
          <w:szCs w:val="22"/>
        </w:rPr>
        <w:t>Заказчик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случае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неисполнения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обязательств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по</w:t>
      </w:r>
      <w:r w:rsidRPr="000D5650">
        <w:rPr>
          <w:spacing w:val="-6"/>
          <w:sz w:val="22"/>
          <w:szCs w:val="22"/>
        </w:rPr>
        <w:t xml:space="preserve"> </w:t>
      </w:r>
      <w:r w:rsidRPr="000D5650">
        <w:rPr>
          <w:sz w:val="22"/>
          <w:szCs w:val="22"/>
        </w:rPr>
        <w:t>трудоустройству</w:t>
      </w:r>
      <w:r w:rsidRPr="000D5650">
        <w:rPr>
          <w:spacing w:val="-8"/>
          <w:sz w:val="22"/>
          <w:szCs w:val="22"/>
        </w:rPr>
        <w:t xml:space="preserve"> </w:t>
      </w:r>
      <w:r w:rsidRPr="000D5650">
        <w:rPr>
          <w:sz w:val="22"/>
          <w:szCs w:val="22"/>
        </w:rPr>
        <w:t>гражданина</w:t>
      </w:r>
      <w:r w:rsidRPr="000D5650">
        <w:rPr>
          <w:spacing w:val="-7"/>
          <w:sz w:val="22"/>
          <w:szCs w:val="22"/>
        </w:rPr>
        <w:t xml:space="preserve"> </w:t>
      </w:r>
      <w:r w:rsidRPr="000D5650">
        <w:rPr>
          <w:sz w:val="22"/>
          <w:szCs w:val="22"/>
        </w:rPr>
        <w:t>или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гражданин</w:t>
      </w:r>
      <w:r w:rsidRPr="000D5650">
        <w:rPr>
          <w:spacing w:val="-5"/>
          <w:sz w:val="22"/>
          <w:szCs w:val="22"/>
        </w:rPr>
        <w:t xml:space="preserve"> </w:t>
      </w:r>
      <w:r w:rsidRPr="000D5650">
        <w:rPr>
          <w:sz w:val="22"/>
          <w:szCs w:val="22"/>
        </w:rPr>
        <w:t>в случае неисполнения им обязательств по осуществлению трудовой деятельности в течение 3 лет выплачивают штраф образовательной организации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в размере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расходов</w:t>
      </w:r>
      <w:r w:rsidRPr="000D5650">
        <w:rPr>
          <w:spacing w:val="-3"/>
          <w:sz w:val="22"/>
          <w:szCs w:val="22"/>
        </w:rPr>
        <w:t xml:space="preserve"> </w:t>
      </w:r>
      <w:r w:rsidRPr="000D5650">
        <w:rPr>
          <w:sz w:val="22"/>
          <w:szCs w:val="22"/>
        </w:rPr>
        <w:t>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AB4E80" w:rsidRPr="000D5650" w:rsidRDefault="00AB4E80" w:rsidP="00AB4E80">
      <w:pPr>
        <w:pStyle w:val="ac"/>
        <w:numPr>
          <w:ilvl w:val="0"/>
          <w:numId w:val="4"/>
        </w:numPr>
        <w:tabs>
          <w:tab w:val="left" w:pos="1182"/>
        </w:tabs>
        <w:kinsoku w:val="0"/>
        <w:overflowPunct w:val="0"/>
        <w:spacing w:before="1" w:line="276" w:lineRule="auto"/>
        <w:ind w:left="107" w:right="144" w:firstLine="708"/>
        <w:rPr>
          <w:sz w:val="22"/>
          <w:szCs w:val="22"/>
        </w:rPr>
      </w:pPr>
      <w:r w:rsidRPr="000D5650">
        <w:rPr>
          <w:sz w:val="22"/>
          <w:szCs w:val="22"/>
        </w:rPr>
        <w:t xml:space="preserve">Заказчик в случае нарушения обязательств по трудоустройству гражданина </w:t>
      </w:r>
      <w:r w:rsidRPr="000D5650">
        <w:rPr>
          <w:noProof/>
          <w:sz w:val="22"/>
          <w:szCs w:val="22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650">
        <w:rPr>
          <w:sz w:val="22"/>
          <w:szCs w:val="22"/>
        </w:rPr>
        <w:t xml:space="preserve">возмещает расходы, осуществленные на обучение гражданина, в доход федерального </w:t>
      </w:r>
      <w:r w:rsidRPr="000D5650">
        <w:rPr>
          <w:noProof/>
          <w:sz w:val="22"/>
          <w:szCs w:val="22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650">
        <w:rPr>
          <w:sz w:val="22"/>
          <w:szCs w:val="22"/>
        </w:rPr>
        <w:t xml:space="preserve">бюджета не позднее 12 месяцев со дня получения уведомления к возмещению </w:t>
      </w:r>
      <w:r w:rsidRPr="000D5650">
        <w:rPr>
          <w:noProof/>
          <w:sz w:val="22"/>
          <w:szCs w:val="22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650">
        <w:rPr>
          <w:sz w:val="22"/>
          <w:szCs w:val="22"/>
        </w:rPr>
        <w:t>расходов, осуществлённых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профессионального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AB4E80" w:rsidRPr="000D5650" w:rsidRDefault="00AB4E80" w:rsidP="00AB4E80">
      <w:pPr>
        <w:pStyle w:val="ac"/>
        <w:numPr>
          <w:ilvl w:val="0"/>
          <w:numId w:val="4"/>
        </w:numPr>
        <w:tabs>
          <w:tab w:val="left" w:pos="1182"/>
        </w:tabs>
        <w:kinsoku w:val="0"/>
        <w:overflowPunct w:val="0"/>
        <w:spacing w:before="1" w:line="276" w:lineRule="auto"/>
        <w:ind w:left="107" w:right="144" w:firstLine="708"/>
        <w:rPr>
          <w:sz w:val="22"/>
          <w:szCs w:val="22"/>
        </w:rPr>
      </w:pPr>
      <w:r w:rsidRPr="000D5650">
        <w:rPr>
          <w:sz w:val="22"/>
          <w:szCs w:val="22"/>
        </w:rPr>
        <w:t xml:space="preserve"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</w:t>
      </w:r>
      <w:r w:rsidRPr="000D5650">
        <w:rPr>
          <w:sz w:val="22"/>
          <w:szCs w:val="22"/>
        </w:rPr>
        <w:lastRenderedPageBreak/>
        <w:t>Федерации.</w:t>
      </w:r>
    </w:p>
    <w:p w:rsidR="00AB4E80" w:rsidRPr="000D5650" w:rsidRDefault="00AB4E80" w:rsidP="00AB4E80">
      <w:pPr>
        <w:pStyle w:val="ac"/>
        <w:numPr>
          <w:ilvl w:val="0"/>
          <w:numId w:val="8"/>
        </w:numPr>
        <w:tabs>
          <w:tab w:val="left" w:pos="4302"/>
        </w:tabs>
        <w:kinsoku w:val="0"/>
        <w:overflowPunct w:val="0"/>
        <w:spacing w:line="276" w:lineRule="auto"/>
        <w:ind w:left="4301" w:hanging="531"/>
        <w:jc w:val="left"/>
        <w:rPr>
          <w:b/>
          <w:spacing w:val="-2"/>
          <w:sz w:val="22"/>
          <w:szCs w:val="22"/>
        </w:rPr>
      </w:pPr>
      <w:r w:rsidRPr="000D5650">
        <w:rPr>
          <w:b/>
          <w:sz w:val="22"/>
          <w:szCs w:val="22"/>
        </w:rPr>
        <w:t>Заключительные</w:t>
      </w:r>
      <w:r w:rsidRPr="000D5650">
        <w:rPr>
          <w:b/>
          <w:spacing w:val="-3"/>
          <w:sz w:val="22"/>
          <w:szCs w:val="22"/>
        </w:rPr>
        <w:t xml:space="preserve"> </w:t>
      </w:r>
      <w:r w:rsidRPr="000D5650">
        <w:rPr>
          <w:b/>
          <w:spacing w:val="-2"/>
          <w:sz w:val="22"/>
          <w:szCs w:val="22"/>
        </w:rPr>
        <w:t>положения</w:t>
      </w:r>
    </w:p>
    <w:p w:rsidR="00AB4E80" w:rsidRPr="000D5650" w:rsidRDefault="00AB4E80" w:rsidP="00AB4E80">
      <w:pPr>
        <w:pStyle w:val="ac"/>
        <w:numPr>
          <w:ilvl w:val="0"/>
          <w:numId w:val="9"/>
        </w:numPr>
        <w:tabs>
          <w:tab w:val="left" w:pos="1071"/>
        </w:tabs>
        <w:adjustRightInd/>
        <w:spacing w:line="276" w:lineRule="auto"/>
        <w:ind w:left="107" w:right="138" w:firstLine="708"/>
        <w:rPr>
          <w:sz w:val="22"/>
          <w:szCs w:val="22"/>
        </w:rPr>
      </w:pPr>
      <w:r w:rsidRPr="000D5650">
        <w:rPr>
          <w:sz w:val="22"/>
          <w:szCs w:val="22"/>
        </w:rPr>
        <w:t>Настоящий договор составлен в 3 (трех) экземплярах, имеющих одинаковую силу, по одному экземпляру для каждой из сторон.</w:t>
      </w:r>
    </w:p>
    <w:p w:rsidR="00AB4E80" w:rsidRPr="000D5650" w:rsidRDefault="00AB4E80" w:rsidP="00AB4E80">
      <w:pPr>
        <w:pStyle w:val="ac"/>
        <w:numPr>
          <w:ilvl w:val="0"/>
          <w:numId w:val="9"/>
        </w:numPr>
        <w:tabs>
          <w:tab w:val="left" w:pos="1148"/>
        </w:tabs>
        <w:adjustRightInd/>
        <w:spacing w:line="276" w:lineRule="auto"/>
        <w:ind w:left="107" w:right="146" w:firstLine="708"/>
        <w:rPr>
          <w:sz w:val="22"/>
          <w:szCs w:val="22"/>
        </w:rPr>
      </w:pPr>
      <w:r w:rsidRPr="000D5650">
        <w:rPr>
          <w:sz w:val="22"/>
          <w:szCs w:val="22"/>
        </w:rPr>
        <w:t>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B4E80" w:rsidRPr="000D5650" w:rsidRDefault="00AB4E80" w:rsidP="00AB4E80">
      <w:pPr>
        <w:pStyle w:val="ac"/>
        <w:numPr>
          <w:ilvl w:val="0"/>
          <w:numId w:val="9"/>
        </w:numPr>
        <w:tabs>
          <w:tab w:val="left" w:pos="1062"/>
        </w:tabs>
        <w:adjustRightInd/>
        <w:spacing w:before="1" w:line="276" w:lineRule="auto"/>
        <w:ind w:left="107" w:right="140" w:firstLine="708"/>
        <w:rPr>
          <w:sz w:val="22"/>
          <w:szCs w:val="22"/>
        </w:rPr>
      </w:pPr>
      <w:r w:rsidRPr="000D5650">
        <w:rPr>
          <w:sz w:val="22"/>
          <w:szCs w:val="22"/>
        </w:rPr>
        <w:t>В случае не</w:t>
      </w:r>
      <w:r w:rsidR="00361D88" w:rsidRPr="000D5650">
        <w:rPr>
          <w:sz w:val="22"/>
          <w:szCs w:val="22"/>
        </w:rPr>
        <w:t xml:space="preserve"> </w:t>
      </w:r>
      <w:r w:rsidRPr="000D5650">
        <w:rPr>
          <w:sz w:val="22"/>
          <w:szCs w:val="22"/>
        </w:rPr>
        <w:t>поступления Гражданина на целевое обучение в пределах квоты</w:t>
      </w:r>
      <w:r w:rsidRPr="000D5650">
        <w:rPr>
          <w:spacing w:val="-1"/>
          <w:sz w:val="22"/>
          <w:szCs w:val="22"/>
        </w:rPr>
        <w:t xml:space="preserve"> </w:t>
      </w:r>
      <w:r w:rsidRPr="000D5650">
        <w:rPr>
          <w:sz w:val="22"/>
          <w:szCs w:val="22"/>
        </w:rPr>
        <w:t>приема на целевое обучение по образовательной программе до «15» сентября 2022 г. настоящий договор автоматически считается расторгнутым.</w:t>
      </w:r>
    </w:p>
    <w:p w:rsidR="00AB4E80" w:rsidRPr="000D5650" w:rsidRDefault="00AB4E80" w:rsidP="00AB4E80">
      <w:pPr>
        <w:pStyle w:val="ac"/>
        <w:numPr>
          <w:ilvl w:val="0"/>
          <w:numId w:val="9"/>
        </w:numPr>
        <w:tabs>
          <w:tab w:val="left" w:pos="851"/>
        </w:tabs>
        <w:adjustRightInd/>
        <w:spacing w:line="276" w:lineRule="auto"/>
        <w:ind w:left="142" w:firstLine="709"/>
        <w:rPr>
          <w:sz w:val="22"/>
          <w:szCs w:val="22"/>
        </w:rPr>
      </w:pPr>
      <w:r w:rsidRPr="000D5650">
        <w:rPr>
          <w:sz w:val="22"/>
          <w:szCs w:val="22"/>
        </w:rPr>
        <w:t>Внесение</w:t>
      </w:r>
      <w:r w:rsidRPr="000D5650">
        <w:rPr>
          <w:spacing w:val="42"/>
          <w:sz w:val="22"/>
          <w:szCs w:val="22"/>
        </w:rPr>
        <w:t xml:space="preserve"> </w:t>
      </w:r>
      <w:r w:rsidRPr="000D5650">
        <w:rPr>
          <w:sz w:val="22"/>
          <w:szCs w:val="22"/>
        </w:rPr>
        <w:t>изменений</w:t>
      </w:r>
      <w:r w:rsidRPr="000D5650">
        <w:rPr>
          <w:spacing w:val="45"/>
          <w:sz w:val="22"/>
          <w:szCs w:val="22"/>
        </w:rPr>
        <w:t xml:space="preserve"> </w:t>
      </w:r>
      <w:r w:rsidRPr="000D5650">
        <w:rPr>
          <w:sz w:val="22"/>
          <w:szCs w:val="22"/>
        </w:rPr>
        <w:t>в</w:t>
      </w:r>
      <w:r w:rsidRPr="000D5650">
        <w:rPr>
          <w:spacing w:val="42"/>
          <w:sz w:val="22"/>
          <w:szCs w:val="22"/>
        </w:rPr>
        <w:t xml:space="preserve"> </w:t>
      </w:r>
      <w:r w:rsidRPr="000D5650">
        <w:rPr>
          <w:sz w:val="22"/>
          <w:szCs w:val="22"/>
        </w:rPr>
        <w:t>настоящий</w:t>
      </w:r>
      <w:r w:rsidRPr="000D5650">
        <w:rPr>
          <w:spacing w:val="45"/>
          <w:sz w:val="22"/>
          <w:szCs w:val="22"/>
        </w:rPr>
        <w:t xml:space="preserve"> </w:t>
      </w:r>
      <w:r w:rsidRPr="000D5650">
        <w:rPr>
          <w:sz w:val="22"/>
          <w:szCs w:val="22"/>
        </w:rPr>
        <w:t>договор</w:t>
      </w:r>
      <w:r w:rsidRPr="000D5650">
        <w:rPr>
          <w:spacing w:val="43"/>
          <w:sz w:val="22"/>
          <w:szCs w:val="22"/>
        </w:rPr>
        <w:t xml:space="preserve"> </w:t>
      </w:r>
      <w:r w:rsidRPr="000D5650">
        <w:rPr>
          <w:sz w:val="22"/>
          <w:szCs w:val="22"/>
        </w:rPr>
        <w:t>оформляется</w:t>
      </w:r>
      <w:r w:rsidRPr="000D5650">
        <w:rPr>
          <w:spacing w:val="44"/>
          <w:sz w:val="22"/>
          <w:szCs w:val="22"/>
        </w:rPr>
        <w:t xml:space="preserve"> </w:t>
      </w:r>
      <w:r w:rsidRPr="000D5650">
        <w:rPr>
          <w:sz w:val="22"/>
          <w:szCs w:val="22"/>
        </w:rPr>
        <w:t>дополнительными</w:t>
      </w:r>
      <w:r w:rsidRPr="000D5650">
        <w:rPr>
          <w:spacing w:val="44"/>
          <w:sz w:val="22"/>
          <w:szCs w:val="22"/>
        </w:rPr>
        <w:t xml:space="preserve"> </w:t>
      </w:r>
      <w:r w:rsidRPr="000D5650">
        <w:rPr>
          <w:sz w:val="22"/>
          <w:szCs w:val="22"/>
        </w:rPr>
        <w:t>соглашениями к нему.</w:t>
      </w:r>
    </w:p>
    <w:p w:rsidR="00AB4E80" w:rsidRPr="000D5650" w:rsidRDefault="00AB4E80" w:rsidP="00AB4E80">
      <w:pPr>
        <w:pStyle w:val="ac"/>
        <w:tabs>
          <w:tab w:val="left" w:pos="851"/>
        </w:tabs>
        <w:adjustRightInd/>
        <w:spacing w:line="276" w:lineRule="auto"/>
        <w:ind w:left="0" w:firstLine="0"/>
        <w:rPr>
          <w:sz w:val="22"/>
          <w:szCs w:val="22"/>
        </w:rPr>
        <w:sectPr w:rsidR="00AB4E80" w:rsidRPr="000D5650" w:rsidSect="00F5058A">
          <w:footerReference w:type="default" r:id="rId10"/>
          <w:pgSz w:w="11910" w:h="16840"/>
          <w:pgMar w:top="284" w:right="428" w:bottom="709" w:left="993" w:header="0" w:footer="979" w:gutter="0"/>
          <w:cols w:space="720"/>
        </w:sectPr>
      </w:pPr>
    </w:p>
    <w:p w:rsidR="00AB4E80" w:rsidRPr="000D5650" w:rsidRDefault="00AB4E80" w:rsidP="00AB4E80">
      <w:pPr>
        <w:pStyle w:val="aa"/>
        <w:numPr>
          <w:ilvl w:val="0"/>
          <w:numId w:val="9"/>
        </w:numPr>
        <w:spacing w:line="276" w:lineRule="auto"/>
        <w:ind w:firstLine="29"/>
        <w:rPr>
          <w:spacing w:val="-4"/>
          <w:sz w:val="22"/>
          <w:szCs w:val="22"/>
        </w:rPr>
      </w:pPr>
      <w:r w:rsidRPr="000D5650">
        <w:rPr>
          <w:spacing w:val="-4"/>
          <w:sz w:val="22"/>
          <w:szCs w:val="22"/>
        </w:rPr>
        <w:lastRenderedPageBreak/>
        <w:t>Настоящий договор не может быть расторгнут по соглашению сторон.</w:t>
      </w:r>
    </w:p>
    <w:p w:rsidR="00AB4E80" w:rsidRPr="000D5650" w:rsidRDefault="00AB4E80" w:rsidP="00AB4E80">
      <w:pPr>
        <w:pStyle w:val="ac"/>
        <w:numPr>
          <w:ilvl w:val="0"/>
          <w:numId w:val="9"/>
        </w:numPr>
        <w:tabs>
          <w:tab w:val="left" w:pos="1062"/>
        </w:tabs>
        <w:adjustRightInd/>
        <w:spacing w:before="1" w:line="276" w:lineRule="auto"/>
        <w:ind w:left="107" w:right="140" w:firstLine="744"/>
        <w:rPr>
          <w:sz w:val="22"/>
          <w:szCs w:val="22"/>
        </w:rPr>
      </w:pPr>
      <w:r w:rsidRPr="000D5650">
        <w:rPr>
          <w:sz w:val="22"/>
          <w:szCs w:val="22"/>
        </w:rPr>
        <w:t xml:space="preserve"> Во всем, что не урегулировано настоящим договором, Стороны руководствуются </w:t>
      </w:r>
      <w:r w:rsidRPr="000D5650">
        <w:rPr>
          <w:spacing w:val="-2"/>
          <w:sz w:val="22"/>
          <w:szCs w:val="22"/>
        </w:rPr>
        <w:t>Постановлением        № 1681</w:t>
      </w:r>
      <w:r w:rsidRPr="000D5650">
        <w:rPr>
          <w:sz w:val="22"/>
          <w:szCs w:val="22"/>
        </w:rPr>
        <w:t xml:space="preserve"> и действующим законодательством.</w:t>
      </w:r>
    </w:p>
    <w:p w:rsidR="00AB4E80" w:rsidRPr="000D5650" w:rsidRDefault="00AB4E80" w:rsidP="00AB4E80">
      <w:pPr>
        <w:pStyle w:val="aa"/>
        <w:numPr>
          <w:ilvl w:val="0"/>
          <w:numId w:val="9"/>
        </w:numPr>
        <w:spacing w:line="276" w:lineRule="auto"/>
        <w:ind w:left="0" w:firstLine="851"/>
        <w:rPr>
          <w:spacing w:val="-4"/>
          <w:sz w:val="22"/>
          <w:szCs w:val="22"/>
        </w:rPr>
      </w:pPr>
      <w:r w:rsidRPr="000D5650">
        <w:rPr>
          <w:spacing w:val="-4"/>
          <w:sz w:val="22"/>
          <w:szCs w:val="22"/>
        </w:rPr>
        <w:t>Приложения к настоящему договору:</w:t>
      </w:r>
    </w:p>
    <w:p w:rsidR="00AB4E80" w:rsidRPr="000D5650" w:rsidRDefault="00AB4E80" w:rsidP="00AB4E80">
      <w:pPr>
        <w:pStyle w:val="aa"/>
        <w:spacing w:line="276" w:lineRule="auto"/>
        <w:jc w:val="both"/>
        <w:rPr>
          <w:spacing w:val="-4"/>
          <w:sz w:val="22"/>
          <w:szCs w:val="22"/>
        </w:rPr>
      </w:pPr>
      <w:proofErr w:type="gramStart"/>
      <w:r w:rsidRPr="000D5650">
        <w:rPr>
          <w:spacing w:val="-4"/>
          <w:sz w:val="22"/>
          <w:szCs w:val="22"/>
        </w:rPr>
        <w:t>приложение</w:t>
      </w:r>
      <w:proofErr w:type="gramEnd"/>
      <w:r w:rsidRPr="000D5650">
        <w:rPr>
          <w:spacing w:val="-4"/>
          <w:sz w:val="22"/>
          <w:szCs w:val="22"/>
        </w:rPr>
        <w:t xml:space="preserve"> № 1 – Согласие на обработку персональных данных;</w:t>
      </w:r>
    </w:p>
    <w:p w:rsidR="00AB4E80" w:rsidRPr="000D5650" w:rsidRDefault="00AB4E80" w:rsidP="00AB4E80">
      <w:pPr>
        <w:pStyle w:val="aa"/>
        <w:spacing w:line="276" w:lineRule="auto"/>
        <w:jc w:val="both"/>
        <w:rPr>
          <w:spacing w:val="-4"/>
          <w:sz w:val="22"/>
          <w:szCs w:val="22"/>
        </w:rPr>
      </w:pPr>
      <w:proofErr w:type="gramStart"/>
      <w:r w:rsidRPr="000D5650">
        <w:rPr>
          <w:spacing w:val="-4"/>
          <w:sz w:val="22"/>
          <w:szCs w:val="22"/>
        </w:rPr>
        <w:t>приложение</w:t>
      </w:r>
      <w:proofErr w:type="gramEnd"/>
      <w:r w:rsidRPr="000D5650">
        <w:rPr>
          <w:spacing w:val="-4"/>
          <w:sz w:val="22"/>
          <w:szCs w:val="22"/>
        </w:rPr>
        <w:t xml:space="preserve"> № 2 – Заявление о согласии на заключение несовершеннолетним обучающимся договора о целевом обучении в рамках квоты целевого приема (заполняется в случае, если Гражданин не достиг совершеннолетия).</w:t>
      </w:r>
    </w:p>
    <w:p w:rsidR="00AB4E80" w:rsidRPr="000D5650" w:rsidRDefault="00AB4E80" w:rsidP="00AB4E80">
      <w:pPr>
        <w:pStyle w:val="aa"/>
        <w:numPr>
          <w:ilvl w:val="0"/>
          <w:numId w:val="8"/>
        </w:numPr>
        <w:kinsoku w:val="0"/>
        <w:overflowPunct w:val="0"/>
        <w:ind w:left="0" w:firstLine="0"/>
        <w:jc w:val="center"/>
        <w:rPr>
          <w:b/>
          <w:sz w:val="22"/>
          <w:szCs w:val="22"/>
        </w:rPr>
      </w:pPr>
      <w:r w:rsidRPr="000D5650">
        <w:rPr>
          <w:b/>
          <w:sz w:val="22"/>
          <w:szCs w:val="22"/>
        </w:rPr>
        <w:t>Адреса</w:t>
      </w:r>
      <w:r w:rsidRPr="000D5650">
        <w:rPr>
          <w:b/>
          <w:spacing w:val="-3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>и</w:t>
      </w:r>
      <w:r w:rsidRPr="000D5650">
        <w:rPr>
          <w:b/>
          <w:spacing w:val="-2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>платежные</w:t>
      </w:r>
      <w:r w:rsidRPr="000D5650">
        <w:rPr>
          <w:b/>
          <w:spacing w:val="-3"/>
          <w:sz w:val="22"/>
          <w:szCs w:val="22"/>
        </w:rPr>
        <w:t xml:space="preserve"> </w:t>
      </w:r>
      <w:r w:rsidRPr="000D5650">
        <w:rPr>
          <w:b/>
          <w:sz w:val="22"/>
          <w:szCs w:val="22"/>
        </w:rPr>
        <w:t>реквизиты</w:t>
      </w:r>
      <w:r w:rsidRPr="000D5650">
        <w:rPr>
          <w:b/>
          <w:spacing w:val="-1"/>
          <w:sz w:val="22"/>
          <w:szCs w:val="22"/>
        </w:rPr>
        <w:t xml:space="preserve"> </w:t>
      </w:r>
      <w:r w:rsidRPr="000D5650">
        <w:rPr>
          <w:b/>
          <w:spacing w:val="-2"/>
          <w:sz w:val="22"/>
          <w:szCs w:val="22"/>
        </w:rPr>
        <w:t>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510"/>
      </w:tblGrid>
      <w:tr w:rsidR="00AB4E80" w:rsidRPr="000D5650" w:rsidTr="003B348E">
        <w:tc>
          <w:tcPr>
            <w:tcW w:w="5623" w:type="dxa"/>
            <w:shd w:val="clear" w:color="auto" w:fill="auto"/>
          </w:tcPr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70" w:lineRule="exact"/>
              <w:rPr>
                <w:b/>
                <w:bCs/>
                <w:spacing w:val="-2"/>
                <w:sz w:val="22"/>
                <w:szCs w:val="22"/>
              </w:rPr>
            </w:pPr>
            <w:r w:rsidRPr="000D5650">
              <w:rPr>
                <w:b/>
                <w:bCs/>
                <w:spacing w:val="-2"/>
                <w:sz w:val="22"/>
                <w:szCs w:val="22"/>
                <w:u w:val="single"/>
              </w:rPr>
              <w:t>Заказчик:</w:t>
            </w:r>
          </w:p>
          <w:p w:rsidR="00AB4E80" w:rsidRPr="000D5650" w:rsidRDefault="00AB4E80" w:rsidP="003B348E">
            <w:pPr>
              <w:ind w:left="-6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B4E80" w:rsidRPr="000D5650" w:rsidRDefault="00AB4E80" w:rsidP="003B348E">
            <w:pPr>
              <w:ind w:left="-6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B4E80" w:rsidRPr="000D5650" w:rsidRDefault="00AB4E80" w:rsidP="003B348E">
            <w:pPr>
              <w:rPr>
                <w:rFonts w:ascii="Times New Roman" w:hAnsi="Times New Roman"/>
                <w:sz w:val="20"/>
                <w:szCs w:val="20"/>
              </w:rPr>
            </w:pPr>
            <w:r w:rsidRPr="000D5650">
              <w:rPr>
                <w:rFonts w:ascii="Times New Roman" w:hAnsi="Times New Roman"/>
                <w:sz w:val="20"/>
                <w:szCs w:val="20"/>
              </w:rPr>
              <w:t xml:space="preserve">Главный врач         </w:t>
            </w:r>
            <w:r w:rsidRPr="000D56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____________________ /___________</w:t>
            </w:r>
            <w:r w:rsidRPr="000D5650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0D565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                       М.П.</w:t>
            </w:r>
          </w:p>
        </w:tc>
        <w:tc>
          <w:tcPr>
            <w:tcW w:w="5623" w:type="dxa"/>
            <w:shd w:val="clear" w:color="auto" w:fill="auto"/>
          </w:tcPr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70" w:lineRule="exact"/>
              <w:ind w:left="108"/>
              <w:rPr>
                <w:b/>
                <w:bCs/>
                <w:sz w:val="22"/>
                <w:szCs w:val="22"/>
              </w:rPr>
            </w:pPr>
            <w:r w:rsidRPr="000D5650">
              <w:rPr>
                <w:b/>
                <w:bCs/>
                <w:sz w:val="22"/>
                <w:szCs w:val="22"/>
                <w:u w:val="single"/>
              </w:rPr>
              <w:t>Образовательная</w:t>
            </w:r>
            <w:r w:rsidRPr="000D5650">
              <w:rPr>
                <w:b/>
                <w:bCs/>
                <w:spacing w:val="1"/>
                <w:sz w:val="22"/>
                <w:szCs w:val="22"/>
                <w:u w:val="single"/>
              </w:rPr>
              <w:t xml:space="preserve"> </w:t>
            </w:r>
            <w:r w:rsidRPr="000D5650">
              <w:rPr>
                <w:b/>
                <w:bCs/>
                <w:spacing w:val="-2"/>
                <w:sz w:val="22"/>
                <w:szCs w:val="22"/>
                <w:u w:val="single"/>
              </w:rPr>
              <w:t>организация:</w: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</w:p>
          <w:p w:rsidR="00B615F5" w:rsidRPr="000D5650" w:rsidRDefault="00B615F5" w:rsidP="003B348E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AB4E80" w:rsidRPr="000D5650" w:rsidRDefault="00AB4E80" w:rsidP="003B348E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D5650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Директор                 ____________________ / </w:t>
            </w:r>
            <w:r w:rsidR="00B615F5" w:rsidRPr="000D5650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____________</w:t>
            </w:r>
            <w:r w:rsidRPr="000D5650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/</w: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  <w:r w:rsidRPr="000D565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                                     М.П.</w:t>
            </w:r>
          </w:p>
        </w:tc>
      </w:tr>
      <w:tr w:rsidR="00AB4E80" w:rsidRPr="000D5650" w:rsidTr="003B348E">
        <w:tc>
          <w:tcPr>
            <w:tcW w:w="5623" w:type="dxa"/>
            <w:shd w:val="clear" w:color="auto" w:fill="auto"/>
          </w:tcPr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70" w:lineRule="exact"/>
              <w:rPr>
                <w:b/>
                <w:bCs/>
                <w:spacing w:val="-2"/>
                <w:sz w:val="22"/>
                <w:szCs w:val="22"/>
              </w:rPr>
            </w:pPr>
            <w:r w:rsidRPr="000D5650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AB4E80" w:rsidRPr="000D5650" w:rsidRDefault="00AB4E80" w:rsidP="003B348E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rPr>
                <w:sz w:val="22"/>
                <w:szCs w:val="22"/>
              </w:rPr>
            </w:pPr>
            <w:r w:rsidRPr="000D5650">
              <w:rPr>
                <w:spacing w:val="-4"/>
                <w:sz w:val="22"/>
                <w:szCs w:val="22"/>
              </w:rPr>
              <w:t>ФИО: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6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3A314" id="Группа 2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">
                      <v:shape id="Freeform 15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7QcMA&#10;AADbAAAADwAAAGRycy9kb3ducmV2LnhtbESPT4vCMBTE7wt+h/AEb9tUkSJdo4jg38OCWg97ezRv&#10;27rNS2mi1m9vFgSPw8z8hpnOO1OLG7WusqxgGMUgiHOrKy4UZKfV5wSE88gaa8uk4EEO5rPexxRT&#10;be98oNvRFyJA2KWooPS+SaV0eUkGXWQb4uD92tagD7ItpG7xHuCmlqM4TqTBisNCiQ0tS8r/jlej&#10;wOHlkWzceScnC/NziZNsv/7OlBr0u8UXCE+df4df7a1WMBrD/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7QcMAAADbAAAADwAAAAAAAAAAAAAAAACYAgAAZHJzL2Rv&#10;d25yZXYueG1sUEsFBgAAAAAEAAQA9QAAAIgD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tabs>
                <w:tab w:val="left" w:pos="4810"/>
              </w:tabs>
              <w:kinsoku w:val="0"/>
              <w:overflowPunct w:val="0"/>
              <w:ind w:right="113"/>
              <w:jc w:val="both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 xml:space="preserve">Дата рождения: </w:t>
            </w:r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z w:val="22"/>
                <w:szCs w:val="22"/>
              </w:rPr>
              <w:t xml:space="preserve"> Серия и номер паспорта: </w:t>
            </w:r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z w:val="22"/>
                <w:szCs w:val="22"/>
              </w:rPr>
              <w:t xml:space="preserve"> </w:t>
            </w:r>
          </w:p>
          <w:p w:rsidR="00AB4E80" w:rsidRPr="000D5650" w:rsidRDefault="00AB4E80" w:rsidP="003B348E">
            <w:pPr>
              <w:pStyle w:val="TableParagraph"/>
              <w:tabs>
                <w:tab w:val="left" w:pos="4810"/>
              </w:tabs>
              <w:kinsoku w:val="0"/>
              <w:overflowPunct w:val="0"/>
              <w:ind w:right="113"/>
              <w:jc w:val="both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>Кем</w:t>
            </w:r>
            <w:r w:rsidRPr="000D5650">
              <w:rPr>
                <w:spacing w:val="-4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выдан:</w:t>
            </w:r>
            <w:r w:rsidRPr="000D5650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76D11" id="Группа 2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">
                      <v:shape id="Freeform 17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GrsMA&#10;AADbAAAADwAAAGRycy9kb3ducmV2LnhtbESPQYvCMBSE74L/ITzBm03toUjXKCLo7noQdOvB26N5&#10;ttXmpTRZrf/eCAt7HGbmG2a+7E0j7tS52rKCaRSDIC6srrlUkP9sJjMQziNrbCyTgic5WC6Ggzlm&#10;2j74QPejL0WAsMtQQeV9m0npiooMusi2xMG72M6gD7Irpe7wEeCmkUkcp9JgzWGhwpbWFRW3469R&#10;4PD6TD/d6VvOVuZ8jdN8t93nSo1H/eoDhKfe/4f/2l9aQZLA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ZGrsMAAADbAAAADwAAAAAAAAAAAAAAAACYAgAAZHJzL2Rv&#10;d25yZXYueG1sUEsFBgAAAAAEAAQA9QAAAIgD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tabs>
                <w:tab w:val="left" w:pos="4790"/>
              </w:tabs>
              <w:kinsoku w:val="0"/>
              <w:overflowPunct w:val="0"/>
              <w:ind w:right="139"/>
              <w:jc w:val="both"/>
              <w:rPr>
                <w:sz w:val="22"/>
                <w:szCs w:val="22"/>
              </w:rPr>
            </w:pPr>
            <w:proofErr w:type="gramStart"/>
            <w:r w:rsidRPr="000D5650">
              <w:rPr>
                <w:spacing w:val="-2"/>
                <w:sz w:val="22"/>
                <w:szCs w:val="22"/>
              </w:rPr>
              <w:t>когда</w:t>
            </w:r>
            <w:proofErr w:type="gramEnd"/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z w:val="22"/>
                <w:szCs w:val="22"/>
              </w:rPr>
              <w:t xml:space="preserve"> Место</w:t>
            </w:r>
            <w:r w:rsidRPr="000D5650">
              <w:rPr>
                <w:spacing w:val="-5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регистрации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7620" r="7620" b="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77789" id="Группа 19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">
                      <v:shape id="Freeform 19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9QsEA&#10;AADbAAAADwAAAGRycy9kb3ducmV2LnhtbERPu2rDMBTdC/kHcQPdajkZjHGjGBNIX0OgiTt0u1i3&#10;thPryliqH39fDYGOh/Pe5bPpxEiDay0r2EQxCOLK6pZrBeXl+JSCcB5ZY2eZFCzkIN+vHnaYaTvx&#10;J41nX4sQwi5DBY33fSalqxoy6CLbEwfuxw4GfYBDLfWAUwg3ndzGcSINthwaGuzp0FB1O/8aBQ6v&#10;S/Lqvt5lWpjva5yUHy+nUqnH9Vw8g/A0+3/x3f2mFWzD+vAl/A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fULBAAAA2wAAAA8AAAAAAAAAAAAAAAAAmAIAAGRycy9kb3du&#10;cmV2LnhtbFBLBQYAAAAABAAEAPUAAACGAw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tabs>
                <w:tab w:val="left" w:pos="4826"/>
              </w:tabs>
              <w:kinsoku w:val="0"/>
              <w:overflowPunct w:val="0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 xml:space="preserve">Телефон 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tabs>
                <w:tab w:val="left" w:pos="4897"/>
              </w:tabs>
              <w:kinsoku w:val="0"/>
              <w:overflowPunct w:val="0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 xml:space="preserve">№ счета 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74" w:lineRule="exact"/>
              <w:rPr>
                <w:b/>
                <w:bCs/>
                <w:spacing w:val="-2"/>
                <w:sz w:val="22"/>
                <w:szCs w:val="22"/>
              </w:rPr>
            </w:pPr>
            <w:r w:rsidRPr="000D5650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0D5650">
              <w:rPr>
                <w:b/>
                <w:bCs/>
                <w:sz w:val="22"/>
                <w:szCs w:val="22"/>
              </w:rPr>
              <w:t>реквизиты</w:t>
            </w:r>
            <w:proofErr w:type="gramEnd"/>
            <w:r w:rsidRPr="000D5650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0D5650">
              <w:rPr>
                <w:b/>
                <w:bCs/>
                <w:sz w:val="22"/>
                <w:szCs w:val="22"/>
              </w:rPr>
              <w:t>счета</w:t>
            </w:r>
            <w:r w:rsidRPr="000D5650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AB4E80" w:rsidRPr="000D5650" w:rsidRDefault="00AB4E80" w:rsidP="003B348E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>Адрес</w:t>
            </w:r>
            <w:r w:rsidRPr="000D5650">
              <w:rPr>
                <w:spacing w:val="-4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электронной</w:t>
            </w:r>
            <w:r w:rsidRPr="000D5650">
              <w:rPr>
                <w:spacing w:val="-4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почты: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pacing w:val="-10"/>
                <w:sz w:val="22"/>
                <w:szCs w:val="22"/>
              </w:rPr>
              <w:t>/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>(</w:t>
            </w:r>
            <w:proofErr w:type="gramStart"/>
            <w:r w:rsidRPr="000D5650">
              <w:rPr>
                <w:sz w:val="22"/>
                <w:szCs w:val="22"/>
              </w:rPr>
              <w:t>подпись</w:t>
            </w:r>
            <w:proofErr w:type="gramEnd"/>
            <w:r w:rsidRPr="000D5650">
              <w:rPr>
                <w:sz w:val="22"/>
                <w:szCs w:val="22"/>
              </w:rPr>
              <w:t>,</w:t>
            </w:r>
            <w:r w:rsidRPr="000D5650">
              <w:rPr>
                <w:spacing w:val="-4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фамилия,</w:t>
            </w:r>
            <w:r w:rsidRPr="000D5650">
              <w:rPr>
                <w:spacing w:val="-7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имя,</w:t>
            </w:r>
            <w:r w:rsidRPr="000D5650">
              <w:rPr>
                <w:spacing w:val="-5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отчество (при наличии)</w:t>
            </w:r>
          </w:p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5623" w:type="dxa"/>
            <w:shd w:val="clear" w:color="auto" w:fill="auto"/>
          </w:tcPr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73" w:lineRule="exact"/>
              <w:ind w:left="108"/>
              <w:rPr>
                <w:b/>
                <w:bCs/>
                <w:sz w:val="22"/>
                <w:szCs w:val="22"/>
              </w:rPr>
            </w:pPr>
            <w:r w:rsidRPr="000D5650">
              <w:rPr>
                <w:b/>
                <w:bCs/>
                <w:sz w:val="22"/>
                <w:szCs w:val="22"/>
                <w:u w:val="single"/>
              </w:rPr>
              <w:t>Законный</w:t>
            </w:r>
            <w:r w:rsidRPr="000D5650"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 представитель:</w: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1" w:after="1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ind w:left="108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160" t="3175" r="8255" b="317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1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1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DF4C6" id="Группа 17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">
                      <v:shape id="Freeform 3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7+cQA&#10;AADbAAAADwAAAGRycy9kb3ducmV2LnhtbESPQWvCQBCF74L/YRnBm270ECS6ighq7aGgpofehuw0&#10;ic3OhuxW47/vHAreZnhv3vtmteldo+7Uhdqzgdk0AUVceFtzaSC/7icLUCEiW2w8k4EnBdish4MV&#10;ZtY/+Ez3SyyVhHDI0EAVY5tpHYqKHIapb4lF+/adwyhrV2rb4UPCXaPnSZJqhzVLQ4Ut7Soqfi6/&#10;zkDA2zM9hs+TXmzd1y1J8/fDR27MeNRvl6Ai9fFl/r9+s4Ivs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u/nEAAAA2wAAAA8AAAAAAAAAAAAAAAAAmAIAAGRycy9k&#10;b3ducmV2LnhtbFBLBQYAAAAABAAEAPUAAACJAwAAAAA=&#10;" path="m,l4681,e" filled="f" strokeweight=".48pt">
                        <v:path arrowok="t" o:connecttype="custom" o:connectlocs="0,0;468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ind w:right="1133"/>
              <w:rPr>
                <w:spacing w:val="-2"/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>(</w:t>
            </w:r>
            <w:proofErr w:type="gramStart"/>
            <w:r w:rsidRPr="000D5650">
              <w:rPr>
                <w:sz w:val="22"/>
                <w:szCs w:val="22"/>
              </w:rPr>
              <w:t>фамилия</w:t>
            </w:r>
            <w:proofErr w:type="gramEnd"/>
            <w:r w:rsidRPr="000D5650">
              <w:rPr>
                <w:sz w:val="22"/>
                <w:szCs w:val="22"/>
              </w:rPr>
              <w:t>,</w:t>
            </w:r>
            <w:r w:rsidRPr="000D5650">
              <w:rPr>
                <w:spacing w:val="-10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имя,</w:t>
            </w:r>
            <w:r w:rsidRPr="000D5650">
              <w:rPr>
                <w:spacing w:val="-6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отчество</w:t>
            </w:r>
            <w:r w:rsidRPr="000D5650">
              <w:rPr>
                <w:spacing w:val="-6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(при</w:t>
            </w:r>
            <w:r w:rsidRPr="000D5650">
              <w:rPr>
                <w:spacing w:val="-20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наличии)</w: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ind w:left="108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160" t="5715" r="8255" b="63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A7131" id="Группа 1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">
                      <v:shape id="Freeform 5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KEMIA&#10;AADbAAAADwAAAGRycy9kb3ducmV2LnhtbERPyWrDMBC9F/oPYgq5NXJ7MMGJbEygWw6FJs4ht8Ga&#10;eIk1MpZqO39fFQK5zeOts8lm04mRBtdYVvCyjEAQl1Y3XCkoDm/PKxDOI2vsLJOCKznI0seHDSba&#10;TvxD495XIoSwS1BB7X2fSOnKmgy6pe2JA3e2g0Ef4FBJPeAUwk0nX6MolgYbDg019rStqbzsf40C&#10;h+01/nDHL7nKzamN4mL3/l0otXia8zUIT7O/i2/uTx3mx/D/Sz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YoQwgAAANsAAAAPAAAAAAAAAAAAAAAAAJgCAABkcnMvZG93&#10;bnJldi54bWxQSwUGAAAAAAQABAD1AAAAhwMAAAAA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ind w:left="1144" w:right="1129"/>
              <w:jc w:val="center"/>
              <w:rPr>
                <w:spacing w:val="-2"/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>(</w:t>
            </w:r>
            <w:proofErr w:type="gramStart"/>
            <w:r w:rsidRPr="000D5650">
              <w:rPr>
                <w:sz w:val="22"/>
                <w:szCs w:val="22"/>
              </w:rPr>
              <w:t>дата</w:t>
            </w:r>
            <w:proofErr w:type="gramEnd"/>
            <w:r w:rsidRPr="000D5650">
              <w:rPr>
                <w:spacing w:val="-5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рождения)</w:t>
            </w:r>
          </w:p>
          <w:p w:rsidR="00AB4E80" w:rsidRPr="000D5650" w:rsidRDefault="00AB4E80" w:rsidP="003B348E">
            <w:pPr>
              <w:pStyle w:val="TableParagraph"/>
              <w:tabs>
                <w:tab w:val="left" w:pos="2986"/>
                <w:tab w:val="left" w:pos="4889"/>
              </w:tabs>
              <w:kinsoku w:val="0"/>
              <w:overflowPunct w:val="0"/>
              <w:spacing w:before="77"/>
              <w:ind w:left="108"/>
              <w:rPr>
                <w:sz w:val="22"/>
                <w:szCs w:val="22"/>
              </w:rPr>
            </w:pPr>
            <w:r w:rsidRPr="000D5650">
              <w:rPr>
                <w:sz w:val="22"/>
                <w:szCs w:val="22"/>
                <w:u w:val="single"/>
              </w:rPr>
              <w:t>Паспорт:</w:t>
            </w:r>
            <w:r w:rsidRPr="000D5650"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серия</w:t>
            </w:r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z w:val="22"/>
                <w:szCs w:val="22"/>
              </w:rPr>
              <w:t xml:space="preserve">№ 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tabs>
                <w:tab w:val="left" w:pos="4819"/>
              </w:tabs>
              <w:kinsoku w:val="0"/>
              <w:overflowPunct w:val="0"/>
              <w:ind w:left="108"/>
              <w:rPr>
                <w:spacing w:val="-2"/>
                <w:sz w:val="22"/>
                <w:szCs w:val="22"/>
              </w:rPr>
            </w:pPr>
            <w:proofErr w:type="gramStart"/>
            <w:r w:rsidRPr="000D5650">
              <w:rPr>
                <w:spacing w:val="-2"/>
                <w:sz w:val="22"/>
                <w:szCs w:val="22"/>
                <w:u w:val="single"/>
              </w:rPr>
              <w:t>выдан</w:t>
            </w:r>
            <w:proofErr w:type="gramEnd"/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6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ind w:left="108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160" t="8890" r="8255" b="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1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C8503" id="Группа 1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BZp1kf&#10;aQMAAN8HAAAOAAAAAAAAAAAAAAAAAC4CAABkcnMvZTJvRG9jLnhtbFBLAQItABQABgAIAAAAIQB2&#10;GU8D2wAAAAMBAAAPAAAAAAAAAAAAAAAAAMMFAABkcnMvZG93bnJldi54bWxQSwUGAAAAAAQABADz&#10;AAAAywYAAAAA&#10;">
                      <v:shape id="Freeform 7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+x/MEA&#10;AADbAAAADwAAAGRycy9kb3ducmV2LnhtbERPS4vCMBC+C/6HMMLebKpIkWoUEXzsHhZ068Hb0Ixt&#10;tZmUJmr995sFYW/z8T1nvuxMLR7UusqyglEUgyDOra64UJD9bIZTEM4ja6wtk4IXOVgu+r05pto+&#10;+UCPoy9ECGGXooLS+yaV0uUlGXSRbYgDd7GtQR9gW0jd4jOEm1qO4ziRBisODSU2tC4pvx3vRoHD&#10;6yvZudOnnK7M+Ron2df2O1PqY9CtZiA8df5f/HbvdZg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sfzBAAAA2wAAAA8AAAAAAAAAAAAAAAAAmAIAAGRycy9kb3du&#10;cmV2LnhtbFBLBQYAAAAABAAEAPUAAACGAw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ind w:left="108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160" t="3175" r="825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1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876F3" id="Группа 1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">
                      <v:shape id="Freeform 9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ME8AA&#10;AADbAAAADwAAAGRycy9kb3ducmV2LnhtbERPTYvCMBC9L/gfwgje1lQPRapRRNBdPQhqPXgbmrGt&#10;NpPSRK3/3giCt3m8z5nMWlOJOzWutKxg0I9AEGdWl5wrSA/L3xEI55E1VpZJwZMczKadnwkm2j54&#10;R/e9z0UIYZeggsL7OpHSZQUZdH1bEwfubBuDPsAml7rBRwg3lRxGUSwNlhwaCqxpUVB23d+MAoeX&#10;Z/znjms5mpvTJYrTzWqbKtXrtvMxCE+t/4o/7n8d5g/h/Us4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qME8AAAADbAAAADwAAAAAAAAAAAAAAAACYAgAAZHJzL2Rvd25y&#10;ZXYueG1sUEsFBgAAAAAEAAQA9QAAAIUD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ind w:left="1144" w:right="1132"/>
              <w:jc w:val="center"/>
              <w:rPr>
                <w:spacing w:val="-2"/>
                <w:sz w:val="22"/>
                <w:szCs w:val="22"/>
              </w:rPr>
            </w:pPr>
            <w:r w:rsidRPr="000D5650">
              <w:rPr>
                <w:sz w:val="22"/>
                <w:szCs w:val="22"/>
              </w:rPr>
              <w:t>(</w:t>
            </w:r>
            <w:proofErr w:type="gramStart"/>
            <w:r w:rsidRPr="000D5650">
              <w:rPr>
                <w:sz w:val="22"/>
                <w:szCs w:val="22"/>
              </w:rPr>
              <w:t>когда</w:t>
            </w:r>
            <w:proofErr w:type="gramEnd"/>
            <w:r w:rsidRPr="000D5650">
              <w:rPr>
                <w:spacing w:val="-3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и</w:t>
            </w:r>
            <w:r w:rsidRPr="000D5650">
              <w:rPr>
                <w:spacing w:val="-4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кем</w:t>
            </w:r>
            <w:r w:rsidRPr="000D5650">
              <w:rPr>
                <w:spacing w:val="-2"/>
                <w:sz w:val="22"/>
                <w:szCs w:val="22"/>
              </w:rPr>
              <w:t xml:space="preserve"> выдан)</w: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77"/>
              <w:ind w:left="108"/>
              <w:rPr>
                <w:spacing w:val="-2"/>
                <w:sz w:val="22"/>
                <w:szCs w:val="22"/>
              </w:rPr>
            </w:pPr>
            <w:r w:rsidRPr="000D5650">
              <w:rPr>
                <w:spacing w:val="-2"/>
                <w:sz w:val="22"/>
                <w:szCs w:val="22"/>
              </w:rPr>
              <w:t>Место</w:t>
            </w:r>
          </w:p>
          <w:p w:rsidR="00AB4E80" w:rsidRPr="000D5650" w:rsidRDefault="00AB4E80" w:rsidP="003B348E">
            <w:pPr>
              <w:pStyle w:val="TableParagraph"/>
              <w:tabs>
                <w:tab w:val="left" w:pos="4678"/>
              </w:tabs>
              <w:kinsoku w:val="0"/>
              <w:overflowPunct w:val="0"/>
              <w:ind w:left="108"/>
              <w:rPr>
                <w:sz w:val="22"/>
                <w:szCs w:val="22"/>
              </w:rPr>
            </w:pPr>
            <w:proofErr w:type="gramStart"/>
            <w:r w:rsidRPr="000D5650">
              <w:rPr>
                <w:spacing w:val="-2"/>
                <w:sz w:val="22"/>
                <w:szCs w:val="22"/>
              </w:rPr>
              <w:t>регистрации</w:t>
            </w:r>
            <w:proofErr w:type="gramEnd"/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7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ind w:left="108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160" t="6985" r="8255" b="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3C214" id="Группа 9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">
                      <v:shape id="Freeform 11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3/8QA&#10;AADbAAAADwAAAGRycy9kb3ducmV2LnhtbESPQWvCQBCF74L/YRnBm270ECS6ighq7aGgpofehuw0&#10;ic3OhuxW47/vHAreZnhv3vtmteldo+7Uhdqzgdk0AUVceFtzaSC/7icLUCEiW2w8k4EnBdish4MV&#10;ZtY/+Ez3SyyVhHDI0EAVY5tpHYqKHIapb4lF+/adwyhrV2rb4UPCXaPnSZJqhzVLQ4Ut7Soqfi6/&#10;zkDA2zM9hs+TXmzd1y1J8/fDR27MeNRvl6Ai9fFl/r9+s4Iv9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0t//EAAAA2wAAAA8AAAAAAAAAAAAAAAAAmAIAAGRycy9k&#10;b3ducmV2LnhtbFBLBQYAAAAABAAEAPUAAACJAw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AB4E80" w:rsidRPr="000D5650" w:rsidRDefault="00AB4E80" w:rsidP="003B348E">
            <w:pPr>
              <w:pStyle w:val="TableParagraph"/>
              <w:kinsoku w:val="0"/>
              <w:overflowPunct w:val="0"/>
              <w:spacing w:line="20" w:lineRule="exact"/>
              <w:ind w:left="108"/>
              <w:rPr>
                <w:sz w:val="22"/>
                <w:szCs w:val="22"/>
              </w:rPr>
            </w:pPr>
            <w:r w:rsidRPr="000D5650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160" t="10795" r="825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1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244A6" id="Группа 7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">
                      <v:shape id="Freeform 13" o:spid="_x0000_s1027" style="position:absolute;top:4;width:4681;height:1;visibility:visible;mso-wrap-style:square;v-text-anchor:top" coordsize="468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bFr8A&#10;AADaAAAADwAAAGRycy9kb3ducmV2LnhtbERPTYvCMBC9C/6HMII3m+qhSDWKCOq6B0GtB29DM7bV&#10;ZlKarNZ/vzkIHh/ve77sTC2e1LrKsoJxFIMgzq2uuFCQnTejKQjnkTXWlknBmxwsF/3eHFNtX3yk&#10;58kXIoSwS1FB6X2TSunykgy6yDbEgbvZ1qAPsC2kbvEVwk0tJ3GcSIMVh4YSG1qXlD9Of0aBw/s7&#10;2bnLXk5X5nqPk+x3e8iUGg661QyEp85/xR/3j1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9sWvwAAANoAAAAPAAAAAAAAAAAAAAAAAJgCAABkcnMvZG93bnJl&#10;di54bWxQSwUGAAAAAAQABAD1AAAAhAMAAAAA&#10;" path="m,l4681,e" filled="f" strokeweight=".48pt">
                        <v:path arrowok="t" o:connecttype="custom" o:connectlocs="0,0;468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AB4E80" w:rsidRPr="000D5650" w:rsidRDefault="00AB4E80" w:rsidP="003B348E">
            <w:pPr>
              <w:pStyle w:val="TableParagraph"/>
              <w:tabs>
                <w:tab w:val="left" w:pos="4886"/>
              </w:tabs>
              <w:kinsoku w:val="0"/>
              <w:overflowPunct w:val="0"/>
              <w:ind w:left="108"/>
              <w:rPr>
                <w:sz w:val="22"/>
                <w:szCs w:val="22"/>
              </w:rPr>
            </w:pPr>
            <w:r w:rsidRPr="000D5650">
              <w:rPr>
                <w:spacing w:val="-2"/>
                <w:sz w:val="22"/>
                <w:szCs w:val="22"/>
              </w:rPr>
              <w:t>Телефон</w:t>
            </w:r>
            <w:r w:rsidRPr="000D5650">
              <w:rPr>
                <w:sz w:val="22"/>
                <w:szCs w:val="22"/>
                <w:u w:val="single"/>
              </w:rPr>
              <w:tab/>
            </w:r>
          </w:p>
          <w:p w:rsidR="00AB4E80" w:rsidRPr="000D5650" w:rsidRDefault="00AB4E80" w:rsidP="003B348E">
            <w:pPr>
              <w:pStyle w:val="TableParagraph"/>
              <w:tabs>
                <w:tab w:val="left" w:pos="1603"/>
                <w:tab w:val="left" w:pos="4195"/>
              </w:tabs>
              <w:kinsoku w:val="0"/>
              <w:overflowPunct w:val="0"/>
              <w:spacing w:line="268" w:lineRule="exact"/>
              <w:ind w:left="108"/>
              <w:rPr>
                <w:spacing w:val="-10"/>
                <w:sz w:val="22"/>
                <w:szCs w:val="22"/>
              </w:rPr>
            </w:pPr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pacing w:val="-10"/>
                <w:sz w:val="22"/>
                <w:szCs w:val="22"/>
              </w:rPr>
              <w:t>/</w:t>
            </w:r>
            <w:r w:rsidRPr="000D5650">
              <w:rPr>
                <w:sz w:val="22"/>
                <w:szCs w:val="22"/>
                <w:u w:val="single"/>
              </w:rPr>
              <w:tab/>
            </w:r>
            <w:r w:rsidRPr="000D5650">
              <w:rPr>
                <w:spacing w:val="-10"/>
                <w:sz w:val="22"/>
                <w:szCs w:val="22"/>
              </w:rPr>
              <w:t>/</w:t>
            </w:r>
          </w:p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0D5650">
              <w:rPr>
                <w:spacing w:val="-2"/>
                <w:sz w:val="22"/>
                <w:szCs w:val="22"/>
              </w:rPr>
              <w:t>(</w:t>
            </w:r>
            <w:proofErr w:type="gramStart"/>
            <w:r w:rsidRPr="000D5650">
              <w:rPr>
                <w:spacing w:val="-2"/>
                <w:sz w:val="22"/>
                <w:szCs w:val="22"/>
              </w:rPr>
              <w:t>подпись</w:t>
            </w:r>
            <w:proofErr w:type="gramEnd"/>
            <w:r w:rsidRPr="000D5650">
              <w:rPr>
                <w:spacing w:val="-2"/>
                <w:sz w:val="22"/>
                <w:szCs w:val="22"/>
              </w:rPr>
              <w:t>)</w:t>
            </w:r>
            <w:r w:rsidRPr="000D5650">
              <w:rPr>
                <w:sz w:val="22"/>
                <w:szCs w:val="22"/>
              </w:rPr>
              <w:tab/>
              <w:t>(фамилия,</w:t>
            </w:r>
            <w:r w:rsidRPr="000D5650">
              <w:rPr>
                <w:spacing w:val="-7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имя,</w:t>
            </w:r>
            <w:r w:rsidRPr="000D5650">
              <w:rPr>
                <w:spacing w:val="-5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отчество</w:t>
            </w:r>
            <w:r w:rsidRPr="000D5650">
              <w:rPr>
                <w:spacing w:val="-6"/>
                <w:sz w:val="22"/>
                <w:szCs w:val="22"/>
              </w:rPr>
              <w:t xml:space="preserve"> </w:t>
            </w:r>
            <w:r w:rsidRPr="000D5650">
              <w:rPr>
                <w:sz w:val="22"/>
                <w:szCs w:val="22"/>
              </w:rPr>
              <w:t>(при</w:t>
            </w:r>
            <w:r w:rsidRPr="000D5650">
              <w:rPr>
                <w:spacing w:val="-7"/>
                <w:sz w:val="22"/>
                <w:szCs w:val="22"/>
              </w:rPr>
              <w:t xml:space="preserve"> </w:t>
            </w:r>
            <w:r w:rsidRPr="000D5650">
              <w:rPr>
                <w:spacing w:val="-2"/>
                <w:sz w:val="22"/>
                <w:szCs w:val="22"/>
              </w:rPr>
              <w:t>наличии)</w:t>
            </w:r>
          </w:p>
        </w:tc>
      </w:tr>
    </w:tbl>
    <w:p w:rsidR="00AB4E80" w:rsidRPr="000D5650" w:rsidRDefault="00AB4E80" w:rsidP="00AB4E80">
      <w:pPr>
        <w:pStyle w:val="aa"/>
        <w:kinsoku w:val="0"/>
        <w:overflowPunct w:val="0"/>
        <w:ind w:left="0" w:firstLine="567"/>
        <w:jc w:val="both"/>
        <w:rPr>
          <w:sz w:val="22"/>
          <w:szCs w:val="22"/>
        </w:rPr>
      </w:pPr>
      <w:r w:rsidRPr="000D5650">
        <w:rPr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Уставом Образовательной организации, Правилами внутреннего распорядка, положением </w:t>
      </w:r>
      <w:r w:rsidRPr="000D5650">
        <w:rPr>
          <w:sz w:val="22"/>
          <w:szCs w:val="22"/>
        </w:rPr>
        <w:br/>
        <w:t>о назначении стипендии и иных доплат студентам и другим категориям обучающихся, Положением о предоставлении обучающимся академического отпуска, отпуска по беременности и родам, отпуска по уходу за ребенком, Положением о порядке отчисления и восстановления обучающихся, Положением об оказании платных образовательных услуг ознакомлен(а) лично под подпись:</w:t>
      </w:r>
    </w:p>
    <w:p w:rsidR="00AB4E80" w:rsidRPr="000D5650" w:rsidRDefault="00AB4E80" w:rsidP="00AB4E80">
      <w:pPr>
        <w:pStyle w:val="aa"/>
        <w:numPr>
          <w:ilvl w:val="0"/>
          <w:numId w:val="10"/>
        </w:numPr>
        <w:kinsoku w:val="0"/>
        <w:overflowPunct w:val="0"/>
        <w:ind w:hanging="1429"/>
        <w:rPr>
          <w:sz w:val="22"/>
          <w:szCs w:val="22"/>
        </w:rPr>
      </w:pPr>
    </w:p>
    <w:tbl>
      <w:tblPr>
        <w:tblW w:w="10577" w:type="dxa"/>
        <w:tblLook w:val="04A0" w:firstRow="1" w:lastRow="0" w:firstColumn="1" w:lastColumn="0" w:noHBand="0" w:noVBand="1"/>
      </w:tblPr>
      <w:tblGrid>
        <w:gridCol w:w="2660"/>
        <w:gridCol w:w="567"/>
        <w:gridCol w:w="7350"/>
      </w:tblGrid>
      <w:tr w:rsidR="00AB4E80" w:rsidRPr="000D5650" w:rsidTr="003B348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AB4E80" w:rsidRPr="000D5650" w:rsidTr="003B348E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  <w:r w:rsidRPr="000D5650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0D5650">
              <w:rPr>
                <w:sz w:val="22"/>
                <w:szCs w:val="22"/>
                <w:vertAlign w:val="superscript"/>
              </w:rPr>
              <w:t>подпись</w:t>
            </w:r>
            <w:proofErr w:type="gramEnd"/>
            <w:r w:rsidRPr="000D5650">
              <w:rPr>
                <w:sz w:val="22"/>
                <w:szCs w:val="22"/>
                <w:vertAlign w:val="superscript"/>
              </w:rPr>
              <w:t xml:space="preserve"> Гражданина)</w:t>
            </w:r>
          </w:p>
        </w:tc>
        <w:tc>
          <w:tcPr>
            <w:tcW w:w="567" w:type="dxa"/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50" w:type="dxa"/>
            <w:tcBorders>
              <w:top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  <w:r w:rsidRPr="000D5650">
              <w:rPr>
                <w:sz w:val="22"/>
                <w:szCs w:val="22"/>
                <w:vertAlign w:val="superscript"/>
              </w:rPr>
              <w:t>(Ф.И.О. полностью)</w:t>
            </w:r>
          </w:p>
        </w:tc>
      </w:tr>
      <w:tr w:rsidR="00AB4E80" w:rsidRPr="000D5650" w:rsidTr="003B348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numPr>
                <w:ilvl w:val="0"/>
                <w:numId w:val="10"/>
              </w:numPr>
              <w:kinsoku w:val="0"/>
              <w:overflowPunct w:val="0"/>
              <w:ind w:left="284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B4E80" w:rsidRPr="00B24BBE" w:rsidTr="003B348E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  <w:r w:rsidRPr="000D5650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0D5650">
              <w:rPr>
                <w:sz w:val="22"/>
                <w:szCs w:val="22"/>
                <w:vertAlign w:val="superscript"/>
              </w:rPr>
              <w:t>подпись</w:t>
            </w:r>
            <w:proofErr w:type="gramEnd"/>
            <w:r w:rsidRPr="000D5650">
              <w:rPr>
                <w:sz w:val="22"/>
                <w:szCs w:val="22"/>
                <w:vertAlign w:val="superscript"/>
              </w:rPr>
              <w:t xml:space="preserve"> Законного представителя)</w:t>
            </w:r>
          </w:p>
        </w:tc>
        <w:tc>
          <w:tcPr>
            <w:tcW w:w="567" w:type="dxa"/>
            <w:shd w:val="clear" w:color="auto" w:fill="auto"/>
          </w:tcPr>
          <w:p w:rsidR="00AB4E80" w:rsidRPr="000D5650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50" w:type="dxa"/>
            <w:tcBorders>
              <w:top w:val="single" w:sz="4" w:space="0" w:color="auto"/>
            </w:tcBorders>
            <w:shd w:val="clear" w:color="auto" w:fill="auto"/>
          </w:tcPr>
          <w:p w:rsidR="00AB4E80" w:rsidRPr="00B24BBE" w:rsidRDefault="00AB4E80" w:rsidP="003B348E">
            <w:pPr>
              <w:pStyle w:val="aa"/>
              <w:kinsoku w:val="0"/>
              <w:overflowPunct w:val="0"/>
              <w:ind w:left="0"/>
              <w:jc w:val="center"/>
              <w:rPr>
                <w:sz w:val="22"/>
                <w:szCs w:val="22"/>
                <w:vertAlign w:val="superscript"/>
              </w:rPr>
            </w:pPr>
            <w:r w:rsidRPr="000D5650">
              <w:rPr>
                <w:sz w:val="22"/>
                <w:szCs w:val="22"/>
                <w:vertAlign w:val="superscript"/>
              </w:rPr>
              <w:t>(Ф.И.О. полностью)</w:t>
            </w:r>
            <w:bookmarkStart w:id="2" w:name="_GoBack"/>
            <w:bookmarkEnd w:id="2"/>
          </w:p>
        </w:tc>
      </w:tr>
    </w:tbl>
    <w:p w:rsidR="00AB4E80" w:rsidRPr="00B24BBE" w:rsidRDefault="00AB4E80" w:rsidP="00AB4E80">
      <w:pPr>
        <w:rPr>
          <w:spacing w:val="-2"/>
        </w:rPr>
        <w:sectPr w:rsidR="00AB4E80" w:rsidRPr="00B24BBE" w:rsidSect="00E4048E">
          <w:type w:val="continuous"/>
          <w:pgSz w:w="11910" w:h="16840"/>
          <w:pgMar w:top="709" w:right="280" w:bottom="142" w:left="600" w:header="720" w:footer="720" w:gutter="0"/>
          <w:cols w:space="720" w:equalWidth="0">
            <w:col w:w="11030"/>
          </w:cols>
          <w:noEndnote/>
        </w:sectPr>
      </w:pPr>
    </w:p>
    <w:p w:rsidR="00AB4E80" w:rsidRDefault="00AB4E80" w:rsidP="00361D88">
      <w:pPr>
        <w:ind w:firstLine="567"/>
        <w:rPr>
          <w:rStyle w:val="11"/>
          <w:rFonts w:eastAsia="Courier New"/>
        </w:rPr>
      </w:pPr>
    </w:p>
    <w:sectPr w:rsidR="00AB4E80" w:rsidSect="008C00F8">
      <w:headerReference w:type="even" r:id="rId11"/>
      <w:headerReference w:type="default" r:id="rId12"/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7D" w:rsidRDefault="00682B7D">
      <w:r>
        <w:separator/>
      </w:r>
    </w:p>
  </w:endnote>
  <w:endnote w:type="continuationSeparator" w:id="0">
    <w:p w:rsidR="00682B7D" w:rsidRDefault="0068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E80" w:rsidRDefault="00AB4E80" w:rsidP="00B61E7C">
    <w:pPr>
      <w:pStyle w:val="aa"/>
      <w:kinsoku w:val="0"/>
      <w:overflowPunct w:val="0"/>
      <w:spacing w:line="14" w:lineRule="auto"/>
      <w:ind w:left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7D" w:rsidRDefault="00682B7D">
      <w:r>
        <w:separator/>
      </w:r>
    </w:p>
  </w:footnote>
  <w:footnote w:type="continuationSeparator" w:id="0">
    <w:p w:rsidR="00682B7D" w:rsidRDefault="0068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51" w:rsidRDefault="00CE1B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E4884CA" wp14:editId="3F1B2894">
              <wp:simplePos x="0" y="0"/>
              <wp:positionH relativeFrom="page">
                <wp:posOffset>7959725</wp:posOffset>
              </wp:positionH>
              <wp:positionV relativeFrom="page">
                <wp:posOffset>2707005</wp:posOffset>
              </wp:positionV>
              <wp:extent cx="877570" cy="149225"/>
              <wp:effectExtent l="0" t="1905" r="1905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B51" w:rsidRDefault="00CE1B51">
                          <w:r>
                            <w:rPr>
                              <w:rStyle w:val="a4"/>
                              <w:rFonts w:eastAsia="Tahoma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884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626.75pt;margin-top:213.15pt;width:69.1pt;height:11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" filled="f" stroked="f">
              <v:textbox style="mso-fit-shape-to-text:t" inset="0,0,0,0">
                <w:txbxContent>
                  <w:p w:rsidR="00CE1B51" w:rsidRDefault="00CE1B51">
                    <w:r>
                      <w:rPr>
                        <w:rStyle w:val="a4"/>
                        <w:rFonts w:eastAsia="Tahoma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51" w:rsidRDefault="00CE1B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F21191C" wp14:editId="43CD24D5">
              <wp:simplePos x="0" y="0"/>
              <wp:positionH relativeFrom="page">
                <wp:posOffset>7959725</wp:posOffset>
              </wp:positionH>
              <wp:positionV relativeFrom="page">
                <wp:posOffset>2707005</wp:posOffset>
              </wp:positionV>
              <wp:extent cx="877570" cy="149225"/>
              <wp:effectExtent l="0" t="1905" r="1905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B51" w:rsidRDefault="00CE1B51">
                          <w:r>
                            <w:rPr>
                              <w:rStyle w:val="a4"/>
                              <w:rFonts w:eastAsia="Tahoma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1191C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26.75pt;margin-top:213.15pt;width:69.1pt;height:11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" filled="f" stroked="f">
              <v:textbox style="mso-fit-shape-to-text:t" inset="0,0,0,0">
                <w:txbxContent>
                  <w:p w:rsidR="00CE1B51" w:rsidRDefault="00CE1B51">
                    <w:r>
                      <w:rPr>
                        <w:rStyle w:val="a4"/>
                        <w:rFonts w:eastAsia="Tahoma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4037" w:hanging="199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8" w:hanging="25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4816" w:hanging="259"/>
      </w:pPr>
    </w:lvl>
    <w:lvl w:ilvl="3">
      <w:numFmt w:val="bullet"/>
      <w:lvlText w:val="•"/>
      <w:lvlJc w:val="left"/>
      <w:pPr>
        <w:ind w:left="5592" w:hanging="259"/>
      </w:pPr>
    </w:lvl>
    <w:lvl w:ilvl="4">
      <w:numFmt w:val="bullet"/>
      <w:lvlText w:val="•"/>
      <w:lvlJc w:val="left"/>
      <w:pPr>
        <w:ind w:left="6368" w:hanging="259"/>
      </w:pPr>
    </w:lvl>
    <w:lvl w:ilvl="5">
      <w:numFmt w:val="bullet"/>
      <w:lvlText w:val="•"/>
      <w:lvlJc w:val="left"/>
      <w:pPr>
        <w:ind w:left="7145" w:hanging="259"/>
      </w:pPr>
    </w:lvl>
    <w:lvl w:ilvl="6">
      <w:numFmt w:val="bullet"/>
      <w:lvlText w:val="•"/>
      <w:lvlJc w:val="left"/>
      <w:pPr>
        <w:ind w:left="7921" w:hanging="259"/>
      </w:pPr>
    </w:lvl>
    <w:lvl w:ilvl="7">
      <w:numFmt w:val="bullet"/>
      <w:lvlText w:val="•"/>
      <w:lvlJc w:val="left"/>
      <w:pPr>
        <w:ind w:left="8697" w:hanging="259"/>
      </w:pPr>
    </w:lvl>
    <w:lvl w:ilvl="8">
      <w:numFmt w:val="bullet"/>
      <w:lvlText w:val="•"/>
      <w:lvlJc w:val="left"/>
      <w:pPr>
        <w:ind w:left="9473" w:hanging="259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56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56" w:hanging="240"/>
      </w:pPr>
    </w:lvl>
    <w:lvl w:ilvl="2">
      <w:numFmt w:val="bullet"/>
      <w:lvlText w:val="•"/>
      <w:lvlJc w:val="left"/>
      <w:pPr>
        <w:ind w:left="3053" w:hanging="240"/>
      </w:pPr>
    </w:lvl>
    <w:lvl w:ilvl="3">
      <w:numFmt w:val="bullet"/>
      <w:lvlText w:val="•"/>
      <w:lvlJc w:val="left"/>
      <w:pPr>
        <w:ind w:left="4049" w:hanging="240"/>
      </w:pPr>
    </w:lvl>
    <w:lvl w:ilvl="4">
      <w:numFmt w:val="bullet"/>
      <w:lvlText w:val="•"/>
      <w:lvlJc w:val="left"/>
      <w:pPr>
        <w:ind w:left="5046" w:hanging="240"/>
      </w:pPr>
    </w:lvl>
    <w:lvl w:ilvl="5">
      <w:numFmt w:val="bullet"/>
      <w:lvlText w:val="•"/>
      <w:lvlJc w:val="left"/>
      <w:pPr>
        <w:ind w:left="6043" w:hanging="240"/>
      </w:pPr>
    </w:lvl>
    <w:lvl w:ilvl="6">
      <w:numFmt w:val="bullet"/>
      <w:lvlText w:val="•"/>
      <w:lvlJc w:val="left"/>
      <w:pPr>
        <w:ind w:left="7039" w:hanging="240"/>
      </w:pPr>
    </w:lvl>
    <w:lvl w:ilvl="7">
      <w:numFmt w:val="bullet"/>
      <w:lvlText w:val="•"/>
      <w:lvlJc w:val="left"/>
      <w:pPr>
        <w:ind w:left="8036" w:hanging="240"/>
      </w:pPr>
    </w:lvl>
    <w:lvl w:ilvl="8">
      <w:numFmt w:val="bullet"/>
      <w:lvlText w:val="•"/>
      <w:lvlJc w:val="left"/>
      <w:pPr>
        <w:ind w:left="9033" w:hanging="240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56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56" w:hanging="240"/>
      </w:pPr>
    </w:lvl>
    <w:lvl w:ilvl="2">
      <w:numFmt w:val="bullet"/>
      <w:lvlText w:val="•"/>
      <w:lvlJc w:val="left"/>
      <w:pPr>
        <w:ind w:left="3053" w:hanging="240"/>
      </w:pPr>
    </w:lvl>
    <w:lvl w:ilvl="3">
      <w:numFmt w:val="bullet"/>
      <w:lvlText w:val="•"/>
      <w:lvlJc w:val="left"/>
      <w:pPr>
        <w:ind w:left="4049" w:hanging="240"/>
      </w:pPr>
    </w:lvl>
    <w:lvl w:ilvl="4">
      <w:numFmt w:val="bullet"/>
      <w:lvlText w:val="•"/>
      <w:lvlJc w:val="left"/>
      <w:pPr>
        <w:ind w:left="5046" w:hanging="240"/>
      </w:pPr>
    </w:lvl>
    <w:lvl w:ilvl="5">
      <w:numFmt w:val="bullet"/>
      <w:lvlText w:val="•"/>
      <w:lvlJc w:val="left"/>
      <w:pPr>
        <w:ind w:left="6043" w:hanging="240"/>
      </w:pPr>
    </w:lvl>
    <w:lvl w:ilvl="6">
      <w:numFmt w:val="bullet"/>
      <w:lvlText w:val="•"/>
      <w:lvlJc w:val="left"/>
      <w:pPr>
        <w:ind w:left="7039" w:hanging="240"/>
      </w:pPr>
    </w:lvl>
    <w:lvl w:ilvl="7">
      <w:numFmt w:val="bullet"/>
      <w:lvlText w:val="•"/>
      <w:lvlJc w:val="left"/>
      <w:pPr>
        <w:ind w:left="8036" w:hanging="240"/>
      </w:pPr>
    </w:lvl>
    <w:lvl w:ilvl="8">
      <w:numFmt w:val="bullet"/>
      <w:lvlText w:val="•"/>
      <w:lvlJc w:val="left"/>
      <w:pPr>
        <w:ind w:left="9033" w:hanging="240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56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56" w:hanging="240"/>
      </w:pPr>
    </w:lvl>
    <w:lvl w:ilvl="2">
      <w:numFmt w:val="bullet"/>
      <w:lvlText w:val="•"/>
      <w:lvlJc w:val="left"/>
      <w:pPr>
        <w:ind w:left="3053" w:hanging="240"/>
      </w:pPr>
    </w:lvl>
    <w:lvl w:ilvl="3">
      <w:numFmt w:val="bullet"/>
      <w:lvlText w:val="•"/>
      <w:lvlJc w:val="left"/>
      <w:pPr>
        <w:ind w:left="4049" w:hanging="240"/>
      </w:pPr>
    </w:lvl>
    <w:lvl w:ilvl="4">
      <w:numFmt w:val="bullet"/>
      <w:lvlText w:val="•"/>
      <w:lvlJc w:val="left"/>
      <w:pPr>
        <w:ind w:left="5046" w:hanging="240"/>
      </w:pPr>
    </w:lvl>
    <w:lvl w:ilvl="5">
      <w:numFmt w:val="bullet"/>
      <w:lvlText w:val="•"/>
      <w:lvlJc w:val="left"/>
      <w:pPr>
        <w:ind w:left="6043" w:hanging="240"/>
      </w:pPr>
    </w:lvl>
    <w:lvl w:ilvl="6">
      <w:numFmt w:val="bullet"/>
      <w:lvlText w:val="•"/>
      <w:lvlJc w:val="left"/>
      <w:pPr>
        <w:ind w:left="7039" w:hanging="240"/>
      </w:pPr>
    </w:lvl>
    <w:lvl w:ilvl="7">
      <w:numFmt w:val="bullet"/>
      <w:lvlText w:val="•"/>
      <w:lvlJc w:val="left"/>
      <w:pPr>
        <w:ind w:left="8036" w:hanging="240"/>
      </w:pPr>
    </w:lvl>
    <w:lvl w:ilvl="8">
      <w:numFmt w:val="bullet"/>
      <w:lvlText w:val="•"/>
      <w:lvlJc w:val="left"/>
      <w:pPr>
        <w:ind w:left="9033" w:hanging="240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08" w:hanging="2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92" w:hanging="276"/>
      </w:pPr>
    </w:lvl>
    <w:lvl w:ilvl="2">
      <w:numFmt w:val="bullet"/>
      <w:lvlText w:val="•"/>
      <w:lvlJc w:val="left"/>
      <w:pPr>
        <w:ind w:left="2285" w:hanging="276"/>
      </w:pPr>
    </w:lvl>
    <w:lvl w:ilvl="3">
      <w:numFmt w:val="bullet"/>
      <w:lvlText w:val="•"/>
      <w:lvlJc w:val="left"/>
      <w:pPr>
        <w:ind w:left="3377" w:hanging="276"/>
      </w:pPr>
    </w:lvl>
    <w:lvl w:ilvl="4">
      <w:numFmt w:val="bullet"/>
      <w:lvlText w:val="•"/>
      <w:lvlJc w:val="left"/>
      <w:pPr>
        <w:ind w:left="4470" w:hanging="276"/>
      </w:pPr>
    </w:lvl>
    <w:lvl w:ilvl="5">
      <w:numFmt w:val="bullet"/>
      <w:lvlText w:val="•"/>
      <w:lvlJc w:val="left"/>
      <w:pPr>
        <w:ind w:left="5563" w:hanging="276"/>
      </w:pPr>
    </w:lvl>
    <w:lvl w:ilvl="6">
      <w:numFmt w:val="bullet"/>
      <w:lvlText w:val="•"/>
      <w:lvlJc w:val="left"/>
      <w:pPr>
        <w:ind w:left="6655" w:hanging="276"/>
      </w:pPr>
    </w:lvl>
    <w:lvl w:ilvl="7">
      <w:numFmt w:val="bullet"/>
      <w:lvlText w:val="•"/>
      <w:lvlJc w:val="left"/>
      <w:pPr>
        <w:ind w:left="7748" w:hanging="276"/>
      </w:pPr>
    </w:lvl>
    <w:lvl w:ilvl="8">
      <w:numFmt w:val="bullet"/>
      <w:lvlText w:val="•"/>
      <w:lvlJc w:val="left"/>
      <w:pPr>
        <w:ind w:left="8841" w:hanging="276"/>
      </w:pPr>
    </w:lvl>
  </w:abstractNum>
  <w:abstractNum w:abstractNumId="5">
    <w:nsid w:val="00C82801"/>
    <w:multiLevelType w:val="multilevel"/>
    <w:tmpl w:val="C554C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1070F"/>
    <w:multiLevelType w:val="multilevel"/>
    <w:tmpl w:val="F3827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575E2"/>
    <w:multiLevelType w:val="hybridMultilevel"/>
    <w:tmpl w:val="78F4A1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E712C3"/>
    <w:multiLevelType w:val="multilevel"/>
    <w:tmpl w:val="0BE25F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93100"/>
    <w:multiLevelType w:val="hybridMultilevel"/>
    <w:tmpl w:val="F13C5200"/>
    <w:lvl w:ilvl="0" w:tplc="3BC0ACD8">
      <w:start w:val="1"/>
      <w:numFmt w:val="decimal"/>
      <w:lvlText w:val="%1."/>
      <w:lvlJc w:val="left"/>
      <w:pPr>
        <w:ind w:left="8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91A7B24">
      <w:start w:val="1"/>
      <w:numFmt w:val="decimal"/>
      <w:lvlText w:val="%2."/>
      <w:lvlJc w:val="left"/>
      <w:pPr>
        <w:ind w:left="822" w:hanging="85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2" w:tplc="9BF0D718">
      <w:numFmt w:val="bullet"/>
      <w:lvlText w:val="•"/>
      <w:lvlJc w:val="left"/>
      <w:pPr>
        <w:ind w:left="2999" w:hanging="850"/>
      </w:pPr>
      <w:rPr>
        <w:rFonts w:hint="default"/>
      </w:rPr>
    </w:lvl>
    <w:lvl w:ilvl="3" w:tplc="5F20C658">
      <w:numFmt w:val="bullet"/>
      <w:lvlText w:val="•"/>
      <w:lvlJc w:val="left"/>
      <w:pPr>
        <w:ind w:left="4091" w:hanging="850"/>
      </w:pPr>
      <w:rPr>
        <w:rFonts w:hint="default"/>
      </w:rPr>
    </w:lvl>
    <w:lvl w:ilvl="4" w:tplc="CC4E50F2">
      <w:numFmt w:val="bullet"/>
      <w:lvlText w:val="•"/>
      <w:lvlJc w:val="left"/>
      <w:pPr>
        <w:ind w:left="5184" w:hanging="850"/>
      </w:pPr>
      <w:rPr>
        <w:rFonts w:hint="default"/>
      </w:rPr>
    </w:lvl>
    <w:lvl w:ilvl="5" w:tplc="E286DF20">
      <w:numFmt w:val="bullet"/>
      <w:lvlText w:val="•"/>
      <w:lvlJc w:val="left"/>
      <w:pPr>
        <w:ind w:left="6277" w:hanging="850"/>
      </w:pPr>
      <w:rPr>
        <w:rFonts w:hint="default"/>
      </w:rPr>
    </w:lvl>
    <w:lvl w:ilvl="6" w:tplc="5F9C51EE">
      <w:numFmt w:val="bullet"/>
      <w:lvlText w:val="•"/>
      <w:lvlJc w:val="left"/>
      <w:pPr>
        <w:ind w:left="7369" w:hanging="850"/>
      </w:pPr>
      <w:rPr>
        <w:rFonts w:hint="default"/>
      </w:rPr>
    </w:lvl>
    <w:lvl w:ilvl="7" w:tplc="7B4EFF42">
      <w:numFmt w:val="bullet"/>
      <w:lvlText w:val="•"/>
      <w:lvlJc w:val="left"/>
      <w:pPr>
        <w:ind w:left="8462" w:hanging="850"/>
      </w:pPr>
      <w:rPr>
        <w:rFonts w:hint="default"/>
      </w:rPr>
    </w:lvl>
    <w:lvl w:ilvl="8" w:tplc="28D84938">
      <w:numFmt w:val="bullet"/>
      <w:lvlText w:val="•"/>
      <w:lvlJc w:val="left"/>
      <w:pPr>
        <w:ind w:left="9555" w:hanging="85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F2"/>
    <w:rsid w:val="000D5650"/>
    <w:rsid w:val="001118C6"/>
    <w:rsid w:val="00361D88"/>
    <w:rsid w:val="00423B0C"/>
    <w:rsid w:val="00440334"/>
    <w:rsid w:val="004820A6"/>
    <w:rsid w:val="00682B7D"/>
    <w:rsid w:val="006B7483"/>
    <w:rsid w:val="007D11FA"/>
    <w:rsid w:val="00830770"/>
    <w:rsid w:val="008C00F8"/>
    <w:rsid w:val="008D5231"/>
    <w:rsid w:val="00AB4E80"/>
    <w:rsid w:val="00B615F5"/>
    <w:rsid w:val="00CE1B51"/>
    <w:rsid w:val="00D65BF2"/>
    <w:rsid w:val="00F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BC79A-FE71-45D6-8D6D-BD1FF2B7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5B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unhideWhenUsed/>
    <w:qFormat/>
    <w:rsid w:val="00AB4E80"/>
    <w:pPr>
      <w:keepNext/>
      <w:keepLines/>
      <w:widowControl/>
      <w:spacing w:line="259" w:lineRule="auto"/>
      <w:ind w:left="141"/>
      <w:jc w:val="center"/>
      <w:outlineLvl w:val="0"/>
    </w:pPr>
    <w:rPr>
      <w:rFonts w:ascii="Times New Roman" w:eastAsia="Times New Roman" w:hAnsi="Times New Roman" w:cs="Times New Roman"/>
      <w:b/>
      <w:sz w:val="3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D65B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D65B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0"/>
    <w:rsid w:val="00D65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D6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D6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3"/>
    <w:basedOn w:val="a3"/>
    <w:rsid w:val="00D65B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8pt">
    <w:name w:val="Основной текст + Tahoma;8 pt"/>
    <w:basedOn w:val="a3"/>
    <w:rsid w:val="00D65BF2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0">
    <w:name w:val="Заголовок №2"/>
    <w:basedOn w:val="a0"/>
    <w:rsid w:val="00D6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3"/>
    <w:rsid w:val="00D65BF2"/>
    <w:pPr>
      <w:shd w:val="clear" w:color="auto" w:fill="FFFFFF"/>
      <w:spacing w:after="240" w:line="61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7D11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1F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D11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1F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AB4E8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9">
    <w:name w:val="No Spacing"/>
    <w:uiPriority w:val="1"/>
    <w:qFormat/>
    <w:rsid w:val="00AB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AB4E80"/>
    <w:pPr>
      <w:autoSpaceDE w:val="0"/>
      <w:autoSpaceDN w:val="0"/>
      <w:adjustRightInd w:val="0"/>
      <w:ind w:left="107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uiPriority w:val="1"/>
    <w:rsid w:val="00AB4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AB4E80"/>
    <w:pPr>
      <w:autoSpaceDE w:val="0"/>
      <w:autoSpaceDN w:val="0"/>
      <w:adjustRightInd w:val="0"/>
      <w:ind w:left="107"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AB4E80"/>
    <w:pPr>
      <w:autoSpaceDE w:val="0"/>
      <w:autoSpaceDN w:val="0"/>
      <w:adjustRightInd w:val="0"/>
      <w:ind w:left="107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ead">
    <w:name w:val="lead"/>
    <w:rsid w:val="00AB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2024-04-15T04:25:00Z</dcterms:created>
  <dcterms:modified xsi:type="dcterms:W3CDTF">2024-04-15T06:05:00Z</dcterms:modified>
</cp:coreProperties>
</file>